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51A0" w:rsidRDefault="009723F5">
      <w:pPr>
        <w:jc w:val="center"/>
        <w:rPr>
          <w:szCs w:val="21"/>
        </w:rPr>
      </w:pPr>
      <w:r>
        <w:rPr>
          <w:rFonts w:hint="eastAsia"/>
          <w:b/>
          <w:bCs/>
          <w:sz w:val="28"/>
          <w:szCs w:val="28"/>
        </w:rPr>
        <w:t>专利技术资料撰写注意事项</w:t>
      </w:r>
    </w:p>
    <w:p w:rsidR="001051A0" w:rsidRDefault="009723F5">
      <w:pPr>
        <w:numPr>
          <w:ilvl w:val="0"/>
          <w:numId w:val="1"/>
        </w:numPr>
      </w:pPr>
      <w:r>
        <w:rPr>
          <w:rFonts w:hint="eastAsia"/>
        </w:rPr>
        <w:t>教师所申请的专利须与本专业或日常工作内容相关。</w:t>
      </w:r>
    </w:p>
    <w:p w:rsidR="001051A0" w:rsidRDefault="009723F5">
      <w:pPr>
        <w:numPr>
          <w:ilvl w:val="0"/>
          <w:numId w:val="1"/>
        </w:numPr>
      </w:pPr>
      <w:r>
        <w:rPr>
          <w:rFonts w:hint="eastAsia"/>
        </w:rPr>
        <w:t>以相同或相似的内容公开发表过论文的不可申报专利。</w:t>
      </w:r>
    </w:p>
    <w:p w:rsidR="001051A0" w:rsidRDefault="009723F5">
      <w:pPr>
        <w:numPr>
          <w:ilvl w:val="0"/>
          <w:numId w:val="1"/>
        </w:numPr>
      </w:pPr>
      <w:r>
        <w:rPr>
          <w:rFonts w:hint="eastAsia"/>
        </w:rPr>
        <w:t>化学类的专利申报，应提供一定的实验数据。</w:t>
      </w:r>
    </w:p>
    <w:p w:rsidR="001051A0" w:rsidRDefault="009723F5">
      <w:pPr>
        <w:numPr>
          <w:ilvl w:val="0"/>
          <w:numId w:val="1"/>
        </w:numPr>
      </w:pPr>
      <w:r>
        <w:rPr>
          <w:rFonts w:hint="eastAsia"/>
        </w:rPr>
        <w:t>机械类的专利申报，应提供相关的附图。</w:t>
      </w:r>
    </w:p>
    <w:p w:rsidR="001051A0" w:rsidRDefault="009723F5">
      <w:pPr>
        <w:numPr>
          <w:ilvl w:val="0"/>
          <w:numId w:val="1"/>
        </w:numPr>
      </w:pPr>
      <w:bookmarkStart w:id="0" w:name="_GoBack"/>
      <w:bookmarkEnd w:id="0"/>
      <w:r>
        <w:rPr>
          <w:rFonts w:hint="eastAsia"/>
        </w:rPr>
        <w:t>一个专利申报发明人数量不应超过</w:t>
      </w:r>
      <w:r>
        <w:rPr>
          <w:rFonts w:hint="eastAsia"/>
        </w:rPr>
        <w:t>3</w:t>
      </w:r>
      <w:r>
        <w:rPr>
          <w:rFonts w:hint="eastAsia"/>
        </w:rPr>
        <w:t>人。</w:t>
      </w:r>
    </w:p>
    <w:p w:rsidR="001051A0" w:rsidRDefault="009723F5">
      <w:pPr>
        <w:numPr>
          <w:ilvl w:val="0"/>
          <w:numId w:val="1"/>
        </w:numPr>
      </w:pPr>
      <w:r>
        <w:rPr>
          <w:rFonts w:hint="eastAsia"/>
        </w:rPr>
        <w:t>申报专利的所有发明人，均需与本专利技术研究方向相关，无关人员不可作为发明人进行申报。</w:t>
      </w:r>
    </w:p>
    <w:p w:rsidR="001051A0" w:rsidRDefault="009723F5">
      <w:pPr>
        <w:numPr>
          <w:ilvl w:val="0"/>
          <w:numId w:val="1"/>
        </w:numPr>
      </w:pPr>
      <w:r>
        <w:rPr>
          <w:rFonts w:hint="eastAsia"/>
        </w:rPr>
        <w:t>只有大概想法、无具体技术方案、具体结构和具体实施步骤的专利技术资料不可申报。</w:t>
      </w:r>
    </w:p>
    <w:p w:rsidR="001051A0" w:rsidRDefault="009723F5">
      <w:pPr>
        <w:numPr>
          <w:ilvl w:val="0"/>
          <w:numId w:val="1"/>
        </w:numPr>
      </w:pPr>
      <w:r>
        <w:rPr>
          <w:rFonts w:hint="eastAsia"/>
        </w:rPr>
        <w:t>专利技术资料字数不少于</w:t>
      </w:r>
      <w:r>
        <w:rPr>
          <w:rFonts w:hint="eastAsia"/>
        </w:rPr>
        <w:t>1500</w:t>
      </w:r>
      <w:r>
        <w:rPr>
          <w:rFonts w:hint="eastAsia"/>
        </w:rPr>
        <w:t>字。</w:t>
      </w:r>
    </w:p>
    <w:p w:rsidR="001051A0" w:rsidRDefault="009723F5">
      <w:pPr>
        <w:numPr>
          <w:ilvl w:val="0"/>
          <w:numId w:val="1"/>
        </w:numPr>
      </w:pPr>
      <w:r>
        <w:rPr>
          <w:rFonts w:hint="eastAsia"/>
        </w:rPr>
        <w:t>专利技术资料应从以下四个方面进行描述：</w:t>
      </w:r>
    </w:p>
    <w:p w:rsidR="001051A0" w:rsidRDefault="009723F5">
      <w:pPr>
        <w:numPr>
          <w:ilvl w:val="0"/>
          <w:numId w:val="2"/>
        </w:numPr>
      </w:pPr>
      <w:r>
        <w:rPr>
          <w:rFonts w:hint="eastAsia"/>
        </w:rPr>
        <w:t>和本技术相关的现有技术的状态，现有技术存在的缺陷，简单描述即可。</w:t>
      </w:r>
    </w:p>
    <w:p w:rsidR="001051A0" w:rsidRDefault="009723F5">
      <w:pPr>
        <w:numPr>
          <w:ilvl w:val="0"/>
          <w:numId w:val="2"/>
        </w:numPr>
      </w:pPr>
      <w:r>
        <w:rPr>
          <w:rFonts w:hint="eastAsia"/>
        </w:rPr>
        <w:t>针对现有技术缺陷，本技术方案提出了哪些改进，预解</w:t>
      </w:r>
      <w:proofErr w:type="gramStart"/>
      <w:r>
        <w:rPr>
          <w:rFonts w:hint="eastAsia"/>
        </w:rPr>
        <w:t>决什么</w:t>
      </w:r>
      <w:proofErr w:type="gramEnd"/>
      <w:r>
        <w:rPr>
          <w:rFonts w:hint="eastAsia"/>
        </w:rPr>
        <w:t>技术问题？</w:t>
      </w:r>
    </w:p>
    <w:p w:rsidR="001051A0" w:rsidRDefault="009723F5">
      <w:pPr>
        <w:numPr>
          <w:ilvl w:val="0"/>
          <w:numId w:val="2"/>
        </w:numPr>
      </w:pPr>
      <w:r>
        <w:rPr>
          <w:rFonts w:hint="eastAsia"/>
        </w:rPr>
        <w:t>本技术方案具有哪些创新和优越的技术效果？</w:t>
      </w:r>
    </w:p>
    <w:p w:rsidR="001051A0" w:rsidRDefault="009723F5">
      <w:pPr>
        <w:numPr>
          <w:ilvl w:val="0"/>
          <w:numId w:val="2"/>
        </w:numPr>
      </w:pPr>
      <w:r>
        <w:rPr>
          <w:rFonts w:hint="eastAsia"/>
        </w:rPr>
        <w:t>对本技术方案进行详细描述，如结构、连接关系、工作过程、工作原理等。</w:t>
      </w:r>
    </w:p>
    <w:sectPr w:rsidR="001051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3F5" w:rsidRDefault="009723F5" w:rsidP="00815E03">
      <w:r>
        <w:separator/>
      </w:r>
    </w:p>
  </w:endnote>
  <w:endnote w:type="continuationSeparator" w:id="0">
    <w:p w:rsidR="009723F5" w:rsidRDefault="009723F5" w:rsidP="00815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3F5" w:rsidRDefault="009723F5" w:rsidP="00815E03">
      <w:r>
        <w:separator/>
      </w:r>
    </w:p>
  </w:footnote>
  <w:footnote w:type="continuationSeparator" w:id="0">
    <w:p w:rsidR="009723F5" w:rsidRDefault="009723F5" w:rsidP="00815E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6A101F"/>
    <w:multiLevelType w:val="singleLevel"/>
    <w:tmpl w:val="576A101F"/>
    <w:lvl w:ilvl="0">
      <w:start w:val="1"/>
      <w:numFmt w:val="decimal"/>
      <w:suff w:val="space"/>
      <w:lvlText w:val="%1."/>
      <w:lvlJc w:val="left"/>
    </w:lvl>
  </w:abstractNum>
  <w:abstractNum w:abstractNumId="1">
    <w:nsid w:val="576A1388"/>
    <w:multiLevelType w:val="singleLevel"/>
    <w:tmpl w:val="576A1388"/>
    <w:lvl w:ilvl="0">
      <w:start w:val="1"/>
      <w:numFmt w:val="decimal"/>
      <w:suff w:val="nothing"/>
      <w:lvlText w:val="（%1）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5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51A0"/>
    <w:rsid w:val="001051A0"/>
    <w:rsid w:val="00815E03"/>
    <w:rsid w:val="009723F5"/>
    <w:rsid w:val="6F475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FF"/>
      <w:u w:val="single"/>
    </w:rPr>
  </w:style>
  <w:style w:type="table" w:styleId="a4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rsid w:val="00815E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815E03"/>
    <w:rPr>
      <w:kern w:val="2"/>
      <w:sz w:val="18"/>
      <w:szCs w:val="18"/>
    </w:rPr>
  </w:style>
  <w:style w:type="paragraph" w:styleId="a6">
    <w:name w:val="footer"/>
    <w:basedOn w:val="a"/>
    <w:link w:val="Char0"/>
    <w:rsid w:val="00815E0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815E0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FF"/>
      <w:u w:val="single"/>
    </w:rPr>
  </w:style>
  <w:style w:type="table" w:styleId="a4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rsid w:val="00815E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815E03"/>
    <w:rPr>
      <w:kern w:val="2"/>
      <w:sz w:val="18"/>
      <w:szCs w:val="18"/>
    </w:rPr>
  </w:style>
  <w:style w:type="paragraph" w:styleId="a6">
    <w:name w:val="footer"/>
    <w:basedOn w:val="a"/>
    <w:link w:val="Char0"/>
    <w:rsid w:val="00815E0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815E0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555555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1</cp:revision>
  <dcterms:created xsi:type="dcterms:W3CDTF">2014-10-29T12:08:00Z</dcterms:created>
  <dcterms:modified xsi:type="dcterms:W3CDTF">2016-06-24T01:09:00Z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