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7F9F4">
      <w:pPr>
        <w:spacing w:before="156" w:beforeLines="50" w:after="156" w:afterLines="50"/>
        <w:jc w:val="center"/>
        <w:rPr>
          <w:b/>
          <w:bCs/>
          <w:sz w:val="32"/>
          <w:szCs w:val="40"/>
        </w:rPr>
      </w:pPr>
      <w:r>
        <w:rPr>
          <w:rFonts w:hint="eastAsia"/>
          <w:b/>
          <w:bCs/>
          <w:sz w:val="32"/>
          <w:szCs w:val="40"/>
        </w:rPr>
        <w:t>承诺书</w:t>
      </w:r>
    </w:p>
    <w:p w14:paraId="3EE06FB8">
      <w:pPr>
        <w:rPr>
          <w:sz w:val="28"/>
          <w:szCs w:val="36"/>
        </w:rPr>
      </w:pPr>
      <w:r>
        <w:rPr>
          <w:rFonts w:hint="eastAsia"/>
          <w:sz w:val="28"/>
          <w:szCs w:val="36"/>
        </w:rPr>
        <w:t>本人承诺：</w:t>
      </w:r>
    </w:p>
    <w:p w14:paraId="6AD59574">
      <w:pPr>
        <w:numPr>
          <w:ilvl w:val="0"/>
          <w:numId w:val="1"/>
        </w:numPr>
        <w:rPr>
          <w:sz w:val="28"/>
          <w:szCs w:val="36"/>
        </w:rPr>
      </w:pPr>
      <w:r>
        <w:rPr>
          <w:rFonts w:hint="eastAsia"/>
          <w:sz w:val="28"/>
          <w:szCs w:val="36"/>
        </w:rPr>
        <w:t>论文中出现的实验数据属实；</w:t>
      </w:r>
    </w:p>
    <w:p w14:paraId="63BF09FE">
      <w:pPr>
        <w:numPr>
          <w:ilvl w:val="0"/>
          <w:numId w:val="1"/>
        </w:numPr>
        <w:rPr>
          <w:sz w:val="28"/>
          <w:szCs w:val="36"/>
        </w:rPr>
      </w:pPr>
      <w:r>
        <w:rPr>
          <w:rFonts w:hint="eastAsia"/>
          <w:sz w:val="28"/>
          <w:szCs w:val="36"/>
        </w:rPr>
        <w:t>无</w:t>
      </w:r>
      <w:r>
        <w:rPr>
          <w:sz w:val="28"/>
          <w:szCs w:val="36"/>
        </w:rPr>
        <w:t>剽窃他人的作品、学术观点、学术思想</w:t>
      </w:r>
      <w:r>
        <w:rPr>
          <w:rFonts w:hint="eastAsia"/>
          <w:sz w:val="28"/>
          <w:szCs w:val="36"/>
        </w:rPr>
        <w:t>现象；</w:t>
      </w:r>
    </w:p>
    <w:p w14:paraId="1920CA05">
      <w:pPr>
        <w:numPr>
          <w:ilvl w:val="0"/>
          <w:numId w:val="1"/>
        </w:numPr>
        <w:rPr>
          <w:rFonts w:hint="eastAsia"/>
          <w:sz w:val="28"/>
          <w:szCs w:val="36"/>
        </w:rPr>
      </w:pPr>
      <w:r>
        <w:rPr>
          <w:rFonts w:hint="eastAsia"/>
          <w:sz w:val="28"/>
          <w:szCs w:val="36"/>
        </w:rPr>
        <w:t>无请他人代写文章或代他人写文章现象；</w:t>
      </w:r>
    </w:p>
    <w:p w14:paraId="7FD79822">
      <w:pPr>
        <w:numPr>
          <w:ilvl w:val="0"/>
          <w:numId w:val="1"/>
        </w:numPr>
        <w:rPr>
          <w:rFonts w:hint="eastAsia"/>
          <w:sz w:val="28"/>
          <w:szCs w:val="36"/>
        </w:rPr>
      </w:pPr>
      <w:r>
        <w:rPr>
          <w:rFonts w:hint="eastAsia"/>
          <w:sz w:val="28"/>
          <w:szCs w:val="36"/>
        </w:rPr>
        <w:t>已认真阅读发表学术论文“ 五不准 ”（科协发组字〔 2015 〕 98 号 ）（见附件）；</w:t>
      </w:r>
    </w:p>
    <w:p w14:paraId="6AC0BDF3">
      <w:pPr>
        <w:numPr>
          <w:ilvl w:val="0"/>
          <w:numId w:val="1"/>
        </w:numPr>
        <w:rPr>
          <w:rFonts w:hint="eastAsia"/>
          <w:sz w:val="28"/>
          <w:szCs w:val="36"/>
        </w:rPr>
      </w:pPr>
      <w:r>
        <w:rPr>
          <w:rFonts w:hint="eastAsia"/>
          <w:sz w:val="28"/>
          <w:szCs w:val="36"/>
        </w:rPr>
        <w:t>文章内容不涉及国家秘密或商业秘密。</w:t>
      </w:r>
    </w:p>
    <w:p w14:paraId="6125DCF0">
      <w:pPr>
        <w:numPr>
          <w:ilvl w:val="0"/>
          <w:numId w:val="1"/>
        </w:numPr>
        <w:rPr>
          <w:rFonts w:hint="eastAsia"/>
          <w:sz w:val="28"/>
          <w:szCs w:val="36"/>
        </w:rPr>
      </w:pPr>
      <w:r>
        <w:rPr>
          <w:rFonts w:hint="eastAsia"/>
          <w:sz w:val="28"/>
          <w:szCs w:val="36"/>
        </w:rPr>
        <w:t xml:space="preserve">论文真实可信、符合伦理等相关要求，不存在伪造或篡改研究数据、抄袭或剽窃他人学术成果、一稿多投等学术不端行为以及其他与国家有关法律法规相违背的问题；  </w:t>
      </w:r>
    </w:p>
    <w:p w14:paraId="6378435B">
      <w:pPr>
        <w:numPr>
          <w:ilvl w:val="0"/>
          <w:numId w:val="1"/>
        </w:numPr>
        <w:rPr>
          <w:rFonts w:hint="eastAsia"/>
          <w:sz w:val="28"/>
          <w:szCs w:val="36"/>
        </w:rPr>
      </w:pPr>
      <w:r>
        <w:rPr>
          <w:rFonts w:hint="eastAsia"/>
          <w:sz w:val="28"/>
          <w:szCs w:val="36"/>
        </w:rPr>
        <w:t>本文不涉及知识产权纠纷；</w:t>
      </w:r>
    </w:p>
    <w:p w14:paraId="054DE298">
      <w:pPr>
        <w:numPr>
          <w:ilvl w:val="0"/>
          <w:numId w:val="1"/>
        </w:numPr>
        <w:rPr>
          <w:rFonts w:hint="eastAsia"/>
          <w:sz w:val="28"/>
          <w:szCs w:val="36"/>
        </w:rPr>
      </w:pPr>
      <w:r>
        <w:rPr>
          <w:rFonts w:hint="eastAsia"/>
          <w:sz w:val="28"/>
          <w:szCs w:val="36"/>
        </w:rPr>
        <w:t>本文作者、单位</w:t>
      </w:r>
      <w:r>
        <w:rPr>
          <w:rFonts w:hint="eastAsia"/>
          <w:sz w:val="28"/>
          <w:szCs w:val="36"/>
          <w:lang w:eastAsia="zh-CN"/>
        </w:rPr>
        <w:t>、</w:t>
      </w:r>
      <w:r>
        <w:rPr>
          <w:rFonts w:hint="eastAsia"/>
          <w:sz w:val="28"/>
          <w:szCs w:val="36"/>
        </w:rPr>
        <w:t>署名符合规范，所有作者对署名排序无异议；</w:t>
      </w:r>
    </w:p>
    <w:p w14:paraId="7509F78C">
      <w:pPr>
        <w:numPr>
          <w:ilvl w:val="0"/>
          <w:numId w:val="1"/>
        </w:numPr>
        <w:rPr>
          <w:rFonts w:hint="eastAsia"/>
          <w:sz w:val="28"/>
          <w:szCs w:val="36"/>
        </w:rPr>
      </w:pPr>
      <w:r>
        <w:rPr>
          <w:rFonts w:hint="eastAsia"/>
          <w:sz w:val="28"/>
          <w:szCs w:val="36"/>
        </w:rPr>
        <w:t>论文所提供的个人信息已经所有作者确认无误；</w:t>
      </w:r>
    </w:p>
    <w:p w14:paraId="15E0FE1E">
      <w:pPr>
        <w:numPr>
          <w:ilvl w:val="0"/>
          <w:numId w:val="1"/>
        </w:numPr>
        <w:rPr>
          <w:rFonts w:hint="eastAsia"/>
          <w:sz w:val="28"/>
          <w:szCs w:val="36"/>
        </w:rPr>
      </w:pPr>
      <w:r>
        <w:rPr>
          <w:rFonts w:hint="eastAsia"/>
          <w:sz w:val="28"/>
          <w:szCs w:val="36"/>
        </w:rPr>
        <w:t>本文撰写、投稿期间无代写、代投行为。</w:t>
      </w:r>
    </w:p>
    <w:tbl>
      <w:tblPr>
        <w:tblStyle w:val="7"/>
        <w:tblW w:w="5000" w:type="pct"/>
        <w:tblInd w:w="0" w:type="dxa"/>
        <w:tblLayout w:type="autofit"/>
        <w:tblCellMar>
          <w:top w:w="0" w:type="dxa"/>
          <w:left w:w="108" w:type="dxa"/>
          <w:bottom w:w="0" w:type="dxa"/>
          <w:right w:w="108" w:type="dxa"/>
        </w:tblCellMar>
      </w:tblPr>
      <w:tblGrid>
        <w:gridCol w:w="8024"/>
        <w:gridCol w:w="498"/>
      </w:tblGrid>
      <w:tr w14:paraId="6468B8B9">
        <w:tblPrEx>
          <w:tblCellMar>
            <w:top w:w="0" w:type="dxa"/>
            <w:left w:w="108" w:type="dxa"/>
            <w:bottom w:w="0" w:type="dxa"/>
            <w:right w:w="108" w:type="dxa"/>
          </w:tblCellMar>
        </w:tblPrEx>
        <w:tc>
          <w:p w14:paraId="1A3A612D">
            <w:pPr>
              <w:jc w:val="left"/>
              <w:rPr>
                <w:sz w:val="28"/>
                <w:szCs w:val="28"/>
              </w:rPr>
            </w:pPr>
            <w:r>
              <w:rPr>
                <w:sz w:val="28"/>
                <w:szCs w:val="28"/>
              </w:rPr>
              <w:t>第一作者签名（含日期）：</w:t>
            </w:r>
          </w:p>
        </w:tc>
        <w:tc>
          <w:p w14:paraId="4E434DD0">
            <w:pPr>
              <w:rPr>
                <w:sz w:val="28"/>
                <w:szCs w:val="28"/>
              </w:rPr>
            </w:pPr>
          </w:p>
        </w:tc>
      </w:tr>
      <w:tr w14:paraId="221D9DAD">
        <w:tblPrEx>
          <w:tblCellMar>
            <w:top w:w="0" w:type="dxa"/>
            <w:left w:w="108" w:type="dxa"/>
            <w:bottom w:w="0" w:type="dxa"/>
            <w:right w:w="108" w:type="dxa"/>
          </w:tblCellMar>
        </w:tblPrEx>
        <w:tc>
          <w:p w14:paraId="510ADFB8">
            <w:pPr>
              <w:jc w:val="left"/>
              <w:rPr>
                <w:sz w:val="28"/>
                <w:szCs w:val="28"/>
              </w:rPr>
            </w:pPr>
            <w:r>
              <w:rPr>
                <w:sz w:val="28"/>
                <w:szCs w:val="28"/>
              </w:rPr>
              <w:t>通讯作者签名（含日期）：</w:t>
            </w:r>
          </w:p>
        </w:tc>
        <w:tc>
          <w:p w14:paraId="2C0DEDCC">
            <w:pPr>
              <w:rPr>
                <w:sz w:val="28"/>
                <w:szCs w:val="28"/>
              </w:rPr>
            </w:pPr>
          </w:p>
        </w:tc>
      </w:tr>
      <w:tr w14:paraId="71B65E0D">
        <w:tblPrEx>
          <w:tblCellMar>
            <w:top w:w="0" w:type="dxa"/>
            <w:left w:w="108" w:type="dxa"/>
            <w:bottom w:w="0" w:type="dxa"/>
            <w:right w:w="108" w:type="dxa"/>
          </w:tblCellMar>
        </w:tblPrEx>
        <w:tc>
          <w:p w14:paraId="3245AB11">
            <w:pPr>
              <w:rPr>
                <w:sz w:val="28"/>
                <w:szCs w:val="28"/>
              </w:rPr>
            </w:pPr>
          </w:p>
        </w:tc>
        <w:tc>
          <w:p w14:paraId="0CD85179">
            <w:pPr>
              <w:rPr>
                <w:sz w:val="28"/>
                <w:szCs w:val="28"/>
              </w:rPr>
            </w:pPr>
          </w:p>
        </w:tc>
      </w:tr>
    </w:tbl>
    <w:p w14:paraId="4101F509">
      <w:pPr>
        <w:spacing w:before="156" w:beforeLines="50" w:after="156" w:afterLines="50"/>
        <w:rPr>
          <w:sz w:val="28"/>
          <w:szCs w:val="36"/>
          <w:u w:val="single"/>
        </w:rPr>
      </w:pPr>
      <w:r>
        <w:rPr>
          <w:rFonts w:hint="eastAsia"/>
          <w:sz w:val="28"/>
          <w:szCs w:val="36"/>
        </w:rPr>
        <w:t>本人承诺以上内容真实有效：</w:t>
      </w:r>
      <w:r>
        <w:rPr>
          <w:rFonts w:hint="eastAsia"/>
          <w:sz w:val="28"/>
          <w:szCs w:val="36"/>
          <w:u w:val="single"/>
        </w:rPr>
        <w:t xml:space="preserve"> </w:t>
      </w:r>
      <w:r>
        <w:rPr>
          <w:sz w:val="28"/>
          <w:szCs w:val="36"/>
          <w:u w:val="single"/>
        </w:rPr>
        <w:t xml:space="preserve">          </w:t>
      </w:r>
      <w:bookmarkStart w:id="0" w:name="_GoBack"/>
      <w:bookmarkEnd w:id="0"/>
      <w:r>
        <w:rPr>
          <w:sz w:val="28"/>
          <w:szCs w:val="36"/>
          <w:u w:val="single"/>
        </w:rPr>
        <w:t xml:space="preserve">                 </w:t>
      </w:r>
    </w:p>
    <w:p w14:paraId="08C4E0FA">
      <w:pPr>
        <w:wordWrap w:val="0"/>
        <w:spacing w:before="156" w:beforeLines="50" w:after="156" w:afterLines="50"/>
        <w:jc w:val="center"/>
        <w:rPr>
          <w:sz w:val="28"/>
          <w:szCs w:val="36"/>
        </w:rPr>
      </w:pPr>
      <w:r>
        <w:rPr>
          <w:rFonts w:hint="eastAsia"/>
          <w:sz w:val="28"/>
          <w:szCs w:val="36"/>
        </w:rPr>
        <w:t xml:space="preserve">                     承诺人：         </w:t>
      </w:r>
    </w:p>
    <w:p w14:paraId="0CDB550B">
      <w:pPr>
        <w:spacing w:before="156" w:beforeLines="50" w:after="156" w:afterLines="50"/>
        <w:jc w:val="center"/>
        <w:rPr>
          <w:sz w:val="28"/>
          <w:szCs w:val="36"/>
        </w:rPr>
      </w:pPr>
      <w:r>
        <w:rPr>
          <w:rFonts w:hint="eastAsia"/>
          <w:sz w:val="28"/>
          <w:szCs w:val="36"/>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B5A24"/>
    <w:multiLevelType w:val="singleLevel"/>
    <w:tmpl w:val="96BB5A2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5M2VkM2RlM2RlNTk1ZDlmMzZiOWViNWZiNGM1ZTAifQ=="/>
  </w:docVars>
  <w:rsids>
    <w:rsidRoot w:val="40F81169"/>
    <w:rsid w:val="00222E3B"/>
    <w:rsid w:val="003C6986"/>
    <w:rsid w:val="004C6EAC"/>
    <w:rsid w:val="008C3B68"/>
    <w:rsid w:val="008E7A93"/>
    <w:rsid w:val="00C25F0A"/>
    <w:rsid w:val="04354699"/>
    <w:rsid w:val="1D7A1764"/>
    <w:rsid w:val="354C38FD"/>
    <w:rsid w:val="36707086"/>
    <w:rsid w:val="384C42D5"/>
    <w:rsid w:val="40F81169"/>
    <w:rsid w:val="52A249AD"/>
    <w:rsid w:val="5CD0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character" w:styleId="6">
    <w:name w:val="Strong"/>
    <w:basedOn w:val="5"/>
    <w:qFormat/>
    <w:uiPriority w:val="0"/>
    <w:rPr>
      <w:b/>
    </w:rPr>
  </w:style>
  <w:style w:type="table" w:customStyle="1" w:styleId="7">
    <w:name w:val="Table"/>
    <w:semiHidden/>
    <w:unhideWhenUsed/>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307</Words>
  <Characters>311</Characters>
  <Lines>2</Lines>
  <Paragraphs>1</Paragraphs>
  <TotalTime>5</TotalTime>
  <ScaleCrop>false</ScaleCrop>
  <LinksUpToDate>false</LinksUpToDate>
  <CharactersWithSpaces>423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2023-06-01T07:00:00Z</dcterms:created>
  <dc:creator>西贝</dc:creator>
  <cp:lastModifiedBy>还没想好</cp:lastModifiedBy>
  <cp:lastPrinted>2023-11-01T02:04:00Z</cp:lastPrinted>
  <dcterms:modified xsi:type="dcterms:W3CDTF">2025-08-28T01:07:18Z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78085E0CF58347228AD76B19461A5B8A_11</vt:lpwstr>
  </property>
  <property fmtid="{D5CDD505-2E9C-101B-9397-08002B2CF9AE}" pid="4" name="KSOTemplateDocerSaveRecord">
    <vt:lpwstr>eyJoZGlkIjoiYzgzMmMyMjBhYjZiY2E0ZDJkMTVhZmVhYWQyNWE3M2IiLCJ1c2VySWQiOiI0NzQ3MDAyMjMifQ==</vt:lpwstr>
  </property>
</Properties>
</file>