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66F" w:rsidRDefault="0036166F" w:rsidP="0036166F"/>
    <w:p w:rsidR="0036166F" w:rsidRDefault="0036166F" w:rsidP="0036166F"/>
    <w:p w:rsidR="0036166F" w:rsidRDefault="0036166F" w:rsidP="0036166F"/>
    <w:p w:rsidR="0036166F" w:rsidRDefault="0036166F" w:rsidP="0036166F"/>
    <w:p w:rsidR="0036166F" w:rsidRDefault="0036166F" w:rsidP="0036166F"/>
    <w:p w:rsidR="0036166F" w:rsidRDefault="0036166F" w:rsidP="0036166F"/>
    <w:p w:rsidR="0036166F" w:rsidRPr="00CB1FF1" w:rsidRDefault="0036166F" w:rsidP="00FC5C3C">
      <w:pPr>
        <w:spacing w:line="480" w:lineRule="auto"/>
        <w:jc w:val="center"/>
        <w:rPr>
          <w:b/>
          <w:sz w:val="52"/>
          <w:szCs w:val="52"/>
        </w:rPr>
      </w:pPr>
      <w:r w:rsidRPr="00CB1FF1">
        <w:rPr>
          <w:rFonts w:hint="eastAsia"/>
          <w:b/>
          <w:sz w:val="52"/>
          <w:szCs w:val="52"/>
        </w:rPr>
        <w:t>化工装备技术专业</w:t>
      </w:r>
    </w:p>
    <w:p w:rsidR="00D12E77" w:rsidRPr="00CB1FF1" w:rsidRDefault="0036166F" w:rsidP="00FC5C3C">
      <w:pPr>
        <w:spacing w:line="480" w:lineRule="auto"/>
        <w:jc w:val="center"/>
        <w:rPr>
          <w:b/>
          <w:sz w:val="52"/>
          <w:szCs w:val="52"/>
        </w:rPr>
      </w:pPr>
      <w:r w:rsidRPr="00CB1FF1">
        <w:rPr>
          <w:rFonts w:hint="eastAsia"/>
          <w:b/>
          <w:sz w:val="52"/>
          <w:szCs w:val="52"/>
        </w:rPr>
        <w:t>人才培养方案</w:t>
      </w:r>
      <w:bookmarkStart w:id="0" w:name="_GoBack"/>
      <w:r w:rsidR="008720B1" w:rsidRPr="00CB1FF1">
        <w:rPr>
          <w:rFonts w:hint="eastAsia"/>
          <w:b/>
          <w:sz w:val="52"/>
          <w:szCs w:val="52"/>
        </w:rPr>
        <w:t>（扩招）</w:t>
      </w:r>
      <w:bookmarkEnd w:id="0"/>
    </w:p>
    <w:p w:rsidR="0036166F" w:rsidRDefault="0036166F" w:rsidP="0036166F"/>
    <w:p w:rsidR="0036166F" w:rsidRDefault="0036166F" w:rsidP="0036166F"/>
    <w:p w:rsidR="0036166F" w:rsidRDefault="0036166F" w:rsidP="0036166F"/>
    <w:p w:rsidR="0036166F" w:rsidRDefault="0036166F" w:rsidP="0036166F"/>
    <w:p w:rsidR="0036166F" w:rsidRDefault="0036166F" w:rsidP="0036166F"/>
    <w:p w:rsidR="0036166F" w:rsidRDefault="0036166F" w:rsidP="0036166F"/>
    <w:p w:rsidR="0036166F" w:rsidRDefault="0036166F" w:rsidP="0036166F"/>
    <w:p w:rsidR="00CC080F" w:rsidRDefault="00CC080F" w:rsidP="0036166F"/>
    <w:p w:rsidR="00CC080F" w:rsidRDefault="00CC080F" w:rsidP="0036166F"/>
    <w:p w:rsidR="00CC080F" w:rsidRDefault="00CC080F" w:rsidP="0036166F"/>
    <w:p w:rsidR="00CC080F" w:rsidRDefault="00CC080F" w:rsidP="0036166F"/>
    <w:p w:rsidR="0036166F" w:rsidRDefault="0036166F" w:rsidP="0036166F"/>
    <w:p w:rsidR="0036166F" w:rsidRDefault="0036166F" w:rsidP="0036166F"/>
    <w:p w:rsidR="0036166F" w:rsidRDefault="0036166F" w:rsidP="0036166F"/>
    <w:p w:rsidR="0036166F" w:rsidRDefault="0036166F" w:rsidP="0036166F"/>
    <w:p w:rsidR="0036166F" w:rsidRDefault="0036166F" w:rsidP="0036166F"/>
    <w:p w:rsidR="0036166F" w:rsidRDefault="0036166F" w:rsidP="0036166F"/>
    <w:p w:rsidR="0036166F" w:rsidRDefault="0036166F" w:rsidP="0036166F"/>
    <w:p w:rsidR="0036166F" w:rsidRDefault="0036166F" w:rsidP="0036166F"/>
    <w:p w:rsidR="0036166F" w:rsidRDefault="0036166F" w:rsidP="0036166F"/>
    <w:p w:rsidR="0036166F" w:rsidRPr="00CB1FF1" w:rsidRDefault="00FC5C3C" w:rsidP="00CB1FF1">
      <w:pPr>
        <w:widowControl/>
        <w:spacing w:line="600" w:lineRule="exact"/>
        <w:ind w:firstLineChars="200" w:firstLine="720"/>
        <w:jc w:val="center"/>
        <w:rPr>
          <w:rFonts w:ascii="黑体" w:eastAsia="黑体" w:hAnsi="黑体" w:cs="宋体"/>
          <w:kern w:val="0"/>
          <w:sz w:val="36"/>
          <w:szCs w:val="36"/>
        </w:rPr>
      </w:pPr>
      <w:r w:rsidRPr="00CB1FF1">
        <w:rPr>
          <w:rFonts w:ascii="黑体" w:eastAsia="黑体" w:hAnsi="黑体" w:cs="宋体" w:hint="eastAsia"/>
          <w:kern w:val="0"/>
          <w:sz w:val="36"/>
          <w:szCs w:val="36"/>
        </w:rPr>
        <w:t>辽宁石化职业技术学院</w:t>
      </w:r>
    </w:p>
    <w:p w:rsidR="0036166F" w:rsidRDefault="0036166F" w:rsidP="0036166F"/>
    <w:p w:rsidR="0036166F" w:rsidRDefault="0036166F" w:rsidP="0036166F"/>
    <w:p w:rsidR="0036166F" w:rsidRDefault="0036166F" w:rsidP="0036166F"/>
    <w:p w:rsidR="0036166F" w:rsidRDefault="0036166F" w:rsidP="0036166F"/>
    <w:p w:rsidR="0036166F" w:rsidRDefault="0036166F" w:rsidP="0036166F"/>
    <w:p w:rsidR="0036166F" w:rsidRDefault="0036166F" w:rsidP="0036166F"/>
    <w:p w:rsidR="0036166F" w:rsidRDefault="0036166F" w:rsidP="0036166F">
      <w:pPr>
        <w:sectPr w:rsidR="0036166F" w:rsidSect="0036166F">
          <w:footerReference w:type="default" r:id="rId8"/>
          <w:pgSz w:w="11906" w:h="16838"/>
          <w:pgMar w:top="1134" w:right="1134" w:bottom="1134" w:left="1134" w:header="851" w:footer="992" w:gutter="0"/>
          <w:cols w:space="425"/>
          <w:docGrid w:type="lines" w:linePitch="312"/>
        </w:sectPr>
      </w:pPr>
    </w:p>
    <w:p w:rsidR="0036166F" w:rsidRPr="00CB1FF1" w:rsidRDefault="0036166F" w:rsidP="0095234F">
      <w:pPr>
        <w:pStyle w:val="1"/>
        <w:spacing w:before="120" w:after="120" w:line="440" w:lineRule="exact"/>
        <w:rPr>
          <w:sz w:val="24"/>
          <w:szCs w:val="24"/>
        </w:rPr>
      </w:pPr>
      <w:bookmarkStart w:id="1" w:name="_Toc40015899"/>
      <w:r w:rsidRPr="00CB1FF1">
        <w:rPr>
          <w:rFonts w:hint="eastAsia"/>
          <w:sz w:val="24"/>
          <w:szCs w:val="24"/>
        </w:rPr>
        <w:lastRenderedPageBreak/>
        <w:t>一、专业名称及代码</w:t>
      </w:r>
      <w:bookmarkEnd w:id="1"/>
    </w:p>
    <w:p w:rsidR="0036166F" w:rsidRPr="00CB1FF1" w:rsidRDefault="00CD1925" w:rsidP="00CB1FF1">
      <w:pPr>
        <w:spacing w:line="440" w:lineRule="exact"/>
        <w:ind w:firstLineChars="200" w:firstLine="420"/>
        <w:rPr>
          <w:szCs w:val="21"/>
        </w:rPr>
      </w:pPr>
      <w:r w:rsidRPr="00CB1FF1">
        <w:rPr>
          <w:rFonts w:hint="eastAsia"/>
          <w:szCs w:val="21"/>
        </w:rPr>
        <w:t>专业名称：</w:t>
      </w:r>
      <w:r w:rsidR="0036166F" w:rsidRPr="00CB1FF1">
        <w:rPr>
          <w:rFonts w:hint="eastAsia"/>
          <w:szCs w:val="21"/>
        </w:rPr>
        <w:t>化工装备技术专业</w:t>
      </w:r>
    </w:p>
    <w:p w:rsidR="0036166F" w:rsidRPr="00CB1FF1" w:rsidRDefault="0036166F" w:rsidP="00CB1FF1">
      <w:pPr>
        <w:spacing w:line="440" w:lineRule="exact"/>
        <w:ind w:firstLineChars="200" w:firstLine="420"/>
        <w:rPr>
          <w:szCs w:val="21"/>
        </w:rPr>
      </w:pPr>
      <w:r w:rsidRPr="00CB1FF1">
        <w:rPr>
          <w:rFonts w:hint="eastAsia"/>
          <w:szCs w:val="21"/>
        </w:rPr>
        <w:t>专业代码：</w:t>
      </w:r>
      <w:r w:rsidRPr="00CB1FF1">
        <w:rPr>
          <w:rFonts w:hint="eastAsia"/>
          <w:szCs w:val="21"/>
        </w:rPr>
        <w:t>570208</w:t>
      </w:r>
    </w:p>
    <w:p w:rsidR="0036166F" w:rsidRPr="00CB1FF1" w:rsidRDefault="0036166F" w:rsidP="0095234F">
      <w:pPr>
        <w:pStyle w:val="1"/>
        <w:spacing w:before="120" w:after="120" w:line="440" w:lineRule="exact"/>
        <w:rPr>
          <w:sz w:val="24"/>
          <w:szCs w:val="24"/>
        </w:rPr>
      </w:pPr>
      <w:bookmarkStart w:id="2" w:name="_Toc40015900"/>
      <w:r w:rsidRPr="00CB1FF1">
        <w:rPr>
          <w:rFonts w:hint="eastAsia"/>
          <w:sz w:val="24"/>
          <w:szCs w:val="24"/>
        </w:rPr>
        <w:t>二、入学要求</w:t>
      </w:r>
      <w:bookmarkEnd w:id="2"/>
    </w:p>
    <w:p w:rsidR="0036166F" w:rsidRPr="00903247" w:rsidRDefault="00652F79" w:rsidP="0095234F">
      <w:pPr>
        <w:spacing w:line="440" w:lineRule="exact"/>
        <w:ind w:firstLineChars="200" w:firstLine="480"/>
        <w:rPr>
          <w:sz w:val="24"/>
          <w:szCs w:val="24"/>
        </w:rPr>
      </w:pPr>
      <w:r w:rsidRPr="00652F79">
        <w:rPr>
          <w:rFonts w:hint="eastAsia"/>
          <w:sz w:val="24"/>
          <w:szCs w:val="24"/>
        </w:rPr>
        <w:t>复转军人和新型农民工等</w:t>
      </w:r>
    </w:p>
    <w:p w:rsidR="0036166F" w:rsidRPr="00CB1FF1" w:rsidRDefault="0036166F" w:rsidP="0095234F">
      <w:pPr>
        <w:pStyle w:val="1"/>
        <w:spacing w:before="120" w:after="120" w:line="440" w:lineRule="exact"/>
        <w:rPr>
          <w:sz w:val="24"/>
          <w:szCs w:val="24"/>
        </w:rPr>
      </w:pPr>
      <w:bookmarkStart w:id="3" w:name="_Toc40015901"/>
      <w:r w:rsidRPr="00CB1FF1">
        <w:rPr>
          <w:rFonts w:hint="eastAsia"/>
          <w:sz w:val="24"/>
          <w:szCs w:val="24"/>
        </w:rPr>
        <w:t>三、修业年限</w:t>
      </w:r>
      <w:bookmarkEnd w:id="3"/>
    </w:p>
    <w:p w:rsidR="0036166F" w:rsidRPr="00903247" w:rsidRDefault="0036166F" w:rsidP="0095234F">
      <w:pPr>
        <w:spacing w:line="440" w:lineRule="exact"/>
        <w:ind w:firstLineChars="200" w:firstLine="480"/>
        <w:rPr>
          <w:sz w:val="24"/>
          <w:szCs w:val="24"/>
        </w:rPr>
      </w:pPr>
      <w:r w:rsidRPr="00903247">
        <w:rPr>
          <w:rFonts w:hint="eastAsia"/>
          <w:sz w:val="24"/>
          <w:szCs w:val="24"/>
        </w:rPr>
        <w:t>学制：三年</w:t>
      </w:r>
    </w:p>
    <w:p w:rsidR="0036166F" w:rsidRPr="00CB1FF1" w:rsidRDefault="0036166F" w:rsidP="0095234F">
      <w:pPr>
        <w:pStyle w:val="1"/>
        <w:spacing w:before="120" w:after="120" w:line="440" w:lineRule="exact"/>
        <w:rPr>
          <w:sz w:val="24"/>
          <w:szCs w:val="24"/>
        </w:rPr>
      </w:pPr>
      <w:bookmarkStart w:id="4" w:name="_Toc40015902"/>
      <w:r w:rsidRPr="00CB1FF1">
        <w:rPr>
          <w:rFonts w:hint="eastAsia"/>
          <w:sz w:val="24"/>
          <w:szCs w:val="24"/>
        </w:rPr>
        <w:t>四、职业面向</w:t>
      </w:r>
      <w:bookmarkEnd w:id="4"/>
    </w:p>
    <w:tbl>
      <w:tblPr>
        <w:tblStyle w:val="a6"/>
        <w:tblW w:w="9600" w:type="dxa"/>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2235"/>
        <w:gridCol w:w="1417"/>
        <w:gridCol w:w="1837"/>
        <w:gridCol w:w="1985"/>
        <w:gridCol w:w="2126"/>
      </w:tblGrid>
      <w:tr w:rsidR="0095234F" w:rsidRPr="00491D8F" w:rsidTr="008C45CE">
        <w:tc>
          <w:tcPr>
            <w:tcW w:w="2235" w:type="dxa"/>
            <w:vAlign w:val="center"/>
          </w:tcPr>
          <w:p w:rsidR="0095234F" w:rsidRPr="00491D8F" w:rsidRDefault="002E39ED" w:rsidP="00491D8F">
            <w:pPr>
              <w:spacing w:line="440" w:lineRule="exact"/>
              <w:jc w:val="center"/>
              <w:rPr>
                <w:rFonts w:asciiTheme="minorEastAsia" w:hAnsiTheme="minorEastAsia"/>
                <w:szCs w:val="21"/>
              </w:rPr>
            </w:pPr>
            <w:r w:rsidRPr="00491D8F">
              <w:rPr>
                <w:rFonts w:asciiTheme="minorEastAsia" w:hAnsiTheme="minorEastAsia" w:hint="eastAsia"/>
                <w:szCs w:val="21"/>
              </w:rPr>
              <w:t>所属专业大类及代码</w:t>
            </w:r>
          </w:p>
        </w:tc>
        <w:tc>
          <w:tcPr>
            <w:tcW w:w="1417" w:type="dxa"/>
            <w:vAlign w:val="center"/>
          </w:tcPr>
          <w:p w:rsidR="0095234F" w:rsidRPr="00491D8F" w:rsidRDefault="002E39ED" w:rsidP="00491D8F">
            <w:pPr>
              <w:spacing w:line="440" w:lineRule="exact"/>
              <w:jc w:val="center"/>
              <w:rPr>
                <w:rFonts w:asciiTheme="minorEastAsia" w:hAnsiTheme="minorEastAsia"/>
                <w:szCs w:val="21"/>
              </w:rPr>
            </w:pPr>
            <w:r w:rsidRPr="00491D8F">
              <w:rPr>
                <w:rFonts w:asciiTheme="minorEastAsia" w:hAnsiTheme="minorEastAsia" w:hint="eastAsia"/>
                <w:szCs w:val="21"/>
              </w:rPr>
              <w:t>对应的行业</w:t>
            </w:r>
          </w:p>
        </w:tc>
        <w:tc>
          <w:tcPr>
            <w:tcW w:w="1837" w:type="dxa"/>
            <w:vAlign w:val="center"/>
          </w:tcPr>
          <w:p w:rsidR="0095234F" w:rsidRPr="00491D8F" w:rsidRDefault="002E39ED" w:rsidP="00491D8F">
            <w:pPr>
              <w:spacing w:line="440" w:lineRule="exact"/>
              <w:jc w:val="center"/>
              <w:rPr>
                <w:rFonts w:asciiTheme="minorEastAsia" w:hAnsiTheme="minorEastAsia"/>
                <w:szCs w:val="21"/>
              </w:rPr>
            </w:pPr>
            <w:r w:rsidRPr="00491D8F">
              <w:rPr>
                <w:rFonts w:asciiTheme="minorEastAsia" w:hAnsiTheme="minorEastAsia" w:hint="eastAsia"/>
                <w:szCs w:val="21"/>
              </w:rPr>
              <w:t>主要职业类别</w:t>
            </w:r>
          </w:p>
        </w:tc>
        <w:tc>
          <w:tcPr>
            <w:tcW w:w="1985" w:type="dxa"/>
            <w:vAlign w:val="center"/>
          </w:tcPr>
          <w:p w:rsidR="0095234F" w:rsidRPr="00491D8F" w:rsidRDefault="002E39ED" w:rsidP="00491D8F">
            <w:pPr>
              <w:spacing w:line="440" w:lineRule="exact"/>
              <w:jc w:val="center"/>
              <w:rPr>
                <w:rFonts w:asciiTheme="minorEastAsia" w:hAnsiTheme="minorEastAsia"/>
                <w:szCs w:val="21"/>
              </w:rPr>
            </w:pPr>
            <w:r w:rsidRPr="00491D8F">
              <w:rPr>
                <w:rFonts w:asciiTheme="minorEastAsia" w:hAnsiTheme="minorEastAsia" w:hint="eastAsia"/>
                <w:szCs w:val="21"/>
              </w:rPr>
              <w:t>主要岗位类别</w:t>
            </w:r>
          </w:p>
        </w:tc>
        <w:tc>
          <w:tcPr>
            <w:tcW w:w="2126" w:type="dxa"/>
            <w:vAlign w:val="center"/>
          </w:tcPr>
          <w:p w:rsidR="0095234F" w:rsidRPr="00491D8F" w:rsidRDefault="002E39ED" w:rsidP="00491D8F">
            <w:pPr>
              <w:spacing w:line="440" w:lineRule="exact"/>
              <w:jc w:val="center"/>
              <w:rPr>
                <w:rFonts w:asciiTheme="minorEastAsia" w:hAnsiTheme="minorEastAsia"/>
                <w:szCs w:val="21"/>
              </w:rPr>
            </w:pPr>
            <w:r w:rsidRPr="00491D8F">
              <w:rPr>
                <w:rFonts w:asciiTheme="minorEastAsia" w:hAnsiTheme="minorEastAsia" w:hint="eastAsia"/>
                <w:szCs w:val="21"/>
              </w:rPr>
              <w:t>职业技能等级证书</w:t>
            </w:r>
          </w:p>
        </w:tc>
      </w:tr>
      <w:tr w:rsidR="0095234F" w:rsidRPr="00491D8F" w:rsidTr="008C45CE">
        <w:tc>
          <w:tcPr>
            <w:tcW w:w="2235" w:type="dxa"/>
            <w:vAlign w:val="center"/>
          </w:tcPr>
          <w:p w:rsidR="0095234F" w:rsidRPr="00944304" w:rsidRDefault="00D42D5A" w:rsidP="00491D8F">
            <w:pPr>
              <w:spacing w:line="440" w:lineRule="exact"/>
              <w:jc w:val="center"/>
              <w:rPr>
                <w:rFonts w:asciiTheme="minorEastAsia" w:hAnsiTheme="minorEastAsia"/>
                <w:szCs w:val="21"/>
              </w:rPr>
            </w:pPr>
            <w:r w:rsidRPr="00944304">
              <w:rPr>
                <w:rFonts w:asciiTheme="minorEastAsia" w:hAnsiTheme="minorEastAsia" w:hint="eastAsia"/>
                <w:szCs w:val="21"/>
              </w:rPr>
              <w:t>生物与化工大类</w:t>
            </w:r>
          </w:p>
          <w:p w:rsidR="00D42D5A" w:rsidRPr="00944304" w:rsidRDefault="00D42D5A" w:rsidP="00491D8F">
            <w:pPr>
              <w:spacing w:line="440" w:lineRule="exact"/>
              <w:jc w:val="center"/>
              <w:rPr>
                <w:rFonts w:asciiTheme="minorEastAsia" w:hAnsiTheme="minorEastAsia"/>
                <w:szCs w:val="21"/>
              </w:rPr>
            </w:pPr>
            <w:r w:rsidRPr="00944304">
              <w:rPr>
                <w:rFonts w:asciiTheme="minorEastAsia" w:hAnsiTheme="minorEastAsia" w:hint="eastAsia"/>
                <w:szCs w:val="21"/>
              </w:rPr>
              <w:t>代码:57</w:t>
            </w:r>
          </w:p>
        </w:tc>
        <w:tc>
          <w:tcPr>
            <w:tcW w:w="1417" w:type="dxa"/>
            <w:vAlign w:val="center"/>
          </w:tcPr>
          <w:p w:rsidR="0095234F" w:rsidRPr="00944304" w:rsidRDefault="00D42D5A" w:rsidP="00491D8F">
            <w:pPr>
              <w:spacing w:line="440" w:lineRule="exact"/>
              <w:jc w:val="center"/>
              <w:rPr>
                <w:rFonts w:asciiTheme="minorEastAsia" w:hAnsiTheme="minorEastAsia"/>
                <w:szCs w:val="21"/>
              </w:rPr>
            </w:pPr>
            <w:r w:rsidRPr="00944304">
              <w:rPr>
                <w:rFonts w:asciiTheme="minorEastAsia" w:hAnsiTheme="minorEastAsia" w:hint="eastAsia"/>
                <w:szCs w:val="21"/>
              </w:rPr>
              <w:t>石油化工</w:t>
            </w:r>
          </w:p>
          <w:p w:rsidR="00491D8F" w:rsidRPr="00944304" w:rsidRDefault="00491D8F" w:rsidP="00491D8F">
            <w:pPr>
              <w:spacing w:line="440" w:lineRule="exact"/>
              <w:jc w:val="center"/>
              <w:rPr>
                <w:rFonts w:asciiTheme="minorEastAsia" w:hAnsiTheme="minorEastAsia"/>
                <w:szCs w:val="21"/>
              </w:rPr>
            </w:pPr>
            <w:r w:rsidRPr="00944304">
              <w:rPr>
                <w:rFonts w:asciiTheme="minorEastAsia" w:hAnsiTheme="minorEastAsia" w:hint="eastAsia"/>
                <w:szCs w:val="21"/>
              </w:rPr>
              <w:t>医药、轻工</w:t>
            </w:r>
          </w:p>
        </w:tc>
        <w:tc>
          <w:tcPr>
            <w:tcW w:w="1837" w:type="dxa"/>
            <w:vAlign w:val="center"/>
          </w:tcPr>
          <w:p w:rsidR="0095234F" w:rsidRPr="00944304" w:rsidRDefault="00491D8F" w:rsidP="00491D8F">
            <w:pPr>
              <w:spacing w:line="440" w:lineRule="exact"/>
              <w:jc w:val="center"/>
              <w:rPr>
                <w:rFonts w:asciiTheme="minorEastAsia" w:hAnsiTheme="minorEastAsia"/>
                <w:szCs w:val="21"/>
              </w:rPr>
            </w:pPr>
            <w:r w:rsidRPr="00944304">
              <w:rPr>
                <w:rFonts w:asciiTheme="minorEastAsia" w:hAnsiTheme="minorEastAsia" w:hint="eastAsia"/>
                <w:szCs w:val="21"/>
              </w:rPr>
              <w:t>化工装备维护与检修，压力容器制造与安装</w:t>
            </w:r>
          </w:p>
        </w:tc>
        <w:tc>
          <w:tcPr>
            <w:tcW w:w="1985" w:type="dxa"/>
            <w:vAlign w:val="center"/>
          </w:tcPr>
          <w:p w:rsidR="00944304" w:rsidRPr="00944304" w:rsidRDefault="00944304" w:rsidP="00944304">
            <w:pPr>
              <w:spacing w:line="440" w:lineRule="exact"/>
              <w:jc w:val="center"/>
              <w:rPr>
                <w:rFonts w:asciiTheme="minorEastAsia" w:hAnsiTheme="minorEastAsia"/>
                <w:szCs w:val="21"/>
              </w:rPr>
            </w:pPr>
            <w:r w:rsidRPr="00944304">
              <w:rPr>
                <w:rFonts w:hint="eastAsia"/>
                <w:szCs w:val="21"/>
              </w:rPr>
              <w:t>化工装备维护与检修岗位、化工装备制造岗位、化工设备维护与检修管理</w:t>
            </w:r>
          </w:p>
        </w:tc>
        <w:tc>
          <w:tcPr>
            <w:tcW w:w="2126" w:type="dxa"/>
            <w:vAlign w:val="center"/>
          </w:tcPr>
          <w:p w:rsidR="0095234F" w:rsidRPr="00944304" w:rsidRDefault="00491D8F" w:rsidP="00491D8F">
            <w:pPr>
              <w:spacing w:line="440" w:lineRule="exact"/>
              <w:jc w:val="center"/>
              <w:rPr>
                <w:rFonts w:asciiTheme="minorEastAsia" w:hAnsiTheme="minorEastAsia"/>
                <w:szCs w:val="21"/>
              </w:rPr>
            </w:pPr>
            <w:r w:rsidRPr="00944304">
              <w:rPr>
                <w:rFonts w:asciiTheme="minorEastAsia" w:hAnsiTheme="minorEastAsia" w:hint="eastAsia"/>
                <w:szCs w:val="21"/>
              </w:rPr>
              <w:t>CAD 高级</w:t>
            </w:r>
          </w:p>
          <w:p w:rsidR="00491D8F" w:rsidRPr="00944304" w:rsidRDefault="00491D8F" w:rsidP="00652F79">
            <w:pPr>
              <w:spacing w:line="440" w:lineRule="exact"/>
              <w:jc w:val="center"/>
              <w:rPr>
                <w:rFonts w:asciiTheme="minorEastAsia" w:hAnsiTheme="minorEastAsia"/>
                <w:szCs w:val="21"/>
              </w:rPr>
            </w:pPr>
            <w:r w:rsidRPr="00944304">
              <w:rPr>
                <w:rFonts w:asciiTheme="minorEastAsia" w:hAnsiTheme="minorEastAsia" w:hint="eastAsia"/>
                <w:szCs w:val="21"/>
              </w:rPr>
              <w:t>机修钳工</w:t>
            </w:r>
            <w:r w:rsidR="00944304">
              <w:rPr>
                <w:rFonts w:asciiTheme="minorEastAsia" w:hAnsiTheme="minorEastAsia" w:hint="eastAsia"/>
                <w:szCs w:val="21"/>
              </w:rPr>
              <w:t xml:space="preserve"> </w:t>
            </w:r>
            <w:r w:rsidRPr="00944304">
              <w:rPr>
                <w:rFonts w:asciiTheme="minorEastAsia" w:hAnsiTheme="minorEastAsia" w:hint="eastAsia"/>
                <w:szCs w:val="21"/>
              </w:rPr>
              <w:t>中级</w:t>
            </w:r>
          </w:p>
        </w:tc>
      </w:tr>
    </w:tbl>
    <w:p w:rsidR="0036166F" w:rsidRPr="00CB1FF1" w:rsidRDefault="0036166F" w:rsidP="0095234F">
      <w:pPr>
        <w:pStyle w:val="1"/>
        <w:spacing w:before="120" w:after="120" w:line="440" w:lineRule="exact"/>
        <w:rPr>
          <w:sz w:val="24"/>
          <w:szCs w:val="24"/>
        </w:rPr>
      </w:pPr>
      <w:bookmarkStart w:id="5" w:name="_Toc40015903"/>
      <w:r w:rsidRPr="00CB1FF1">
        <w:rPr>
          <w:rFonts w:hint="eastAsia"/>
          <w:sz w:val="24"/>
          <w:szCs w:val="24"/>
        </w:rPr>
        <w:t>五、培养目标与培养规格</w:t>
      </w:r>
      <w:bookmarkEnd w:id="5"/>
    </w:p>
    <w:p w:rsidR="0036166F" w:rsidRPr="00CB1FF1" w:rsidRDefault="0036166F" w:rsidP="00CB1FF1">
      <w:pPr>
        <w:pStyle w:val="1"/>
        <w:spacing w:before="120" w:after="120" w:line="440" w:lineRule="exact"/>
        <w:rPr>
          <w:sz w:val="21"/>
          <w:szCs w:val="21"/>
        </w:rPr>
      </w:pPr>
      <w:bookmarkStart w:id="6" w:name="_Toc40015904"/>
      <w:r w:rsidRPr="00CB1FF1">
        <w:rPr>
          <w:rFonts w:hint="eastAsia"/>
          <w:sz w:val="21"/>
          <w:szCs w:val="21"/>
        </w:rPr>
        <w:t>（一）培养目标</w:t>
      </w:r>
      <w:bookmarkEnd w:id="6"/>
    </w:p>
    <w:p w:rsidR="0036166F" w:rsidRPr="006E522F" w:rsidRDefault="0036166F" w:rsidP="006E522F">
      <w:pPr>
        <w:spacing w:line="440" w:lineRule="exact"/>
        <w:ind w:firstLineChars="200" w:firstLine="420"/>
        <w:rPr>
          <w:szCs w:val="21"/>
        </w:rPr>
      </w:pPr>
      <w:r w:rsidRPr="006E522F">
        <w:rPr>
          <w:rFonts w:hint="eastAsia"/>
          <w:szCs w:val="21"/>
        </w:rPr>
        <w:t>本专业培养拥护党的基本路线，爱岗敬业、团结协作、吃苦耐劳、品德高尚，适应石化及相关产业化工装备安装维检修第一线需要的、掌握化工装备维修技术专业必备的基础理论和专门知识，突出化工装备维检修操作技能培养，具有创新意识和较强工作能力，能运用化工装备制造、安装及维检修技术从事化工装备的制造、安装、维护检修一线工作及化工装备管理工作的高素质的技术技能型专门人才。</w:t>
      </w:r>
    </w:p>
    <w:p w:rsidR="0036166F" w:rsidRPr="00CB1FF1" w:rsidRDefault="0036166F" w:rsidP="00CB1FF1">
      <w:pPr>
        <w:pStyle w:val="1"/>
        <w:spacing w:before="120" w:after="120" w:line="440" w:lineRule="exact"/>
        <w:rPr>
          <w:sz w:val="21"/>
          <w:szCs w:val="21"/>
        </w:rPr>
      </w:pPr>
      <w:bookmarkStart w:id="7" w:name="_Toc40015905"/>
      <w:r w:rsidRPr="00CB1FF1">
        <w:rPr>
          <w:rFonts w:hint="eastAsia"/>
          <w:sz w:val="21"/>
          <w:szCs w:val="21"/>
        </w:rPr>
        <w:t>（二）培养规格</w:t>
      </w:r>
      <w:bookmarkEnd w:id="7"/>
    </w:p>
    <w:p w:rsidR="0036166F" w:rsidRPr="006E522F" w:rsidRDefault="0036166F" w:rsidP="006E522F">
      <w:pPr>
        <w:spacing w:line="440" w:lineRule="exact"/>
        <w:ind w:firstLineChars="200" w:firstLine="420"/>
        <w:rPr>
          <w:szCs w:val="21"/>
        </w:rPr>
      </w:pPr>
      <w:r w:rsidRPr="006E522F">
        <w:rPr>
          <w:rFonts w:hint="eastAsia"/>
          <w:szCs w:val="21"/>
        </w:rPr>
        <w:t>本专业的毕业生应具有良好的思想素质和文化修养，在具有必备的专业理论和专门知识的基础上，重点掌握从事相关职业岗位实际工作的专业技术和职业能力，具有良好的职业道德和职业习惯。</w:t>
      </w:r>
    </w:p>
    <w:p w:rsidR="00CD1925" w:rsidRPr="006E522F" w:rsidRDefault="00CD1925" w:rsidP="006E522F">
      <w:pPr>
        <w:spacing w:line="440" w:lineRule="exact"/>
        <w:ind w:firstLineChars="200" w:firstLine="420"/>
        <w:rPr>
          <w:szCs w:val="21"/>
        </w:rPr>
      </w:pPr>
      <w:r w:rsidRPr="006E522F">
        <w:rPr>
          <w:rFonts w:hint="eastAsia"/>
          <w:szCs w:val="21"/>
        </w:rPr>
        <w:t>1</w:t>
      </w:r>
      <w:r w:rsidRPr="006E522F">
        <w:rPr>
          <w:rFonts w:hint="eastAsia"/>
          <w:szCs w:val="21"/>
        </w:rPr>
        <w:t>．素质目标</w:t>
      </w:r>
    </w:p>
    <w:p w:rsidR="00FC2854" w:rsidRPr="006E522F" w:rsidRDefault="00FC2854" w:rsidP="006E522F">
      <w:pPr>
        <w:spacing w:line="440" w:lineRule="exact"/>
        <w:ind w:firstLineChars="200" w:firstLine="420"/>
        <w:rPr>
          <w:szCs w:val="21"/>
        </w:rPr>
      </w:pPr>
      <w:r w:rsidRPr="006E522F">
        <w:rPr>
          <w:rFonts w:hint="eastAsia"/>
          <w:szCs w:val="21"/>
        </w:rPr>
        <w:t>（</w:t>
      </w:r>
      <w:r w:rsidRPr="006E522F">
        <w:rPr>
          <w:rFonts w:hint="eastAsia"/>
          <w:szCs w:val="21"/>
        </w:rPr>
        <w:t>1</w:t>
      </w:r>
      <w:r w:rsidRPr="006E522F">
        <w:rPr>
          <w:rFonts w:hint="eastAsia"/>
          <w:szCs w:val="21"/>
        </w:rPr>
        <w:t>）具有正确的世界观和人生观，诚实守信、爱岗敬业、吃苦耐劳，具有良好的思想道德素质</w:t>
      </w:r>
      <w:r w:rsidR="00FE375E" w:rsidRPr="006E522F">
        <w:rPr>
          <w:rFonts w:hint="eastAsia"/>
          <w:szCs w:val="21"/>
        </w:rPr>
        <w:t>；</w:t>
      </w:r>
    </w:p>
    <w:p w:rsidR="00FC2854" w:rsidRPr="006E522F" w:rsidRDefault="00FC2854" w:rsidP="006E522F">
      <w:pPr>
        <w:spacing w:line="440" w:lineRule="exact"/>
        <w:ind w:firstLineChars="200" w:firstLine="420"/>
        <w:rPr>
          <w:szCs w:val="21"/>
        </w:rPr>
      </w:pPr>
      <w:r w:rsidRPr="006E522F">
        <w:rPr>
          <w:rFonts w:hint="eastAsia"/>
          <w:szCs w:val="21"/>
        </w:rPr>
        <w:t>（</w:t>
      </w:r>
      <w:r w:rsidRPr="006E522F">
        <w:rPr>
          <w:rFonts w:hint="eastAsia"/>
          <w:szCs w:val="21"/>
        </w:rPr>
        <w:t>2</w:t>
      </w:r>
      <w:r w:rsidRPr="006E522F">
        <w:rPr>
          <w:rFonts w:hint="eastAsia"/>
          <w:szCs w:val="21"/>
        </w:rPr>
        <w:t>）具有良好的身心素养、职业道德、团队意识、协作精神，与人沟通、团结协作能力强，具有严谨、求精的工作态度和安全、质量、环保意识</w:t>
      </w:r>
      <w:r w:rsidR="00FE375E" w:rsidRPr="006E522F">
        <w:rPr>
          <w:rFonts w:hint="eastAsia"/>
          <w:szCs w:val="21"/>
        </w:rPr>
        <w:t>；</w:t>
      </w:r>
    </w:p>
    <w:p w:rsidR="00926004" w:rsidRPr="006E522F" w:rsidRDefault="00926004" w:rsidP="006E522F">
      <w:pPr>
        <w:spacing w:line="440" w:lineRule="exact"/>
        <w:ind w:firstLineChars="200" w:firstLine="420"/>
        <w:rPr>
          <w:szCs w:val="21"/>
        </w:rPr>
      </w:pPr>
      <w:r w:rsidRPr="006E522F">
        <w:rPr>
          <w:rFonts w:hint="eastAsia"/>
          <w:szCs w:val="21"/>
        </w:rPr>
        <w:t>（</w:t>
      </w:r>
      <w:r w:rsidRPr="006E522F">
        <w:rPr>
          <w:rFonts w:hint="eastAsia"/>
          <w:szCs w:val="21"/>
        </w:rPr>
        <w:t>3</w:t>
      </w:r>
      <w:r w:rsidRPr="006E522F">
        <w:rPr>
          <w:rFonts w:hint="eastAsia"/>
          <w:szCs w:val="21"/>
        </w:rPr>
        <w:t>）具有良好的身体、心理素质，达到大学生体质和健康标准。</w:t>
      </w:r>
    </w:p>
    <w:p w:rsidR="0036166F" w:rsidRPr="006E522F" w:rsidRDefault="003305BA" w:rsidP="006E522F">
      <w:pPr>
        <w:spacing w:line="440" w:lineRule="exact"/>
        <w:ind w:firstLineChars="200" w:firstLine="420"/>
        <w:rPr>
          <w:szCs w:val="21"/>
        </w:rPr>
      </w:pPr>
      <w:r w:rsidRPr="006E522F">
        <w:rPr>
          <w:rFonts w:hint="eastAsia"/>
          <w:szCs w:val="21"/>
        </w:rPr>
        <w:t>2</w:t>
      </w:r>
      <w:r w:rsidR="00926004" w:rsidRPr="006E522F">
        <w:rPr>
          <w:rFonts w:hint="eastAsia"/>
          <w:szCs w:val="21"/>
        </w:rPr>
        <w:t>．</w:t>
      </w:r>
      <w:r w:rsidR="0036166F" w:rsidRPr="006E522F">
        <w:rPr>
          <w:rFonts w:hint="eastAsia"/>
          <w:szCs w:val="21"/>
        </w:rPr>
        <w:t>知识目标</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1</w:t>
      </w:r>
      <w:r w:rsidRPr="006E522F">
        <w:rPr>
          <w:rFonts w:hint="eastAsia"/>
          <w:szCs w:val="21"/>
        </w:rPr>
        <w:t>）掌握现代社会所需的文化基础知识和人文社会科学知识；</w:t>
      </w:r>
    </w:p>
    <w:p w:rsidR="0036166F" w:rsidRPr="006E522F" w:rsidRDefault="0036166F" w:rsidP="006E522F">
      <w:pPr>
        <w:spacing w:line="440" w:lineRule="exact"/>
        <w:ind w:firstLineChars="200" w:firstLine="420"/>
        <w:rPr>
          <w:szCs w:val="21"/>
        </w:rPr>
      </w:pPr>
      <w:r w:rsidRPr="006E522F">
        <w:rPr>
          <w:rFonts w:hint="eastAsia"/>
          <w:szCs w:val="21"/>
        </w:rPr>
        <w:lastRenderedPageBreak/>
        <w:t>（</w:t>
      </w:r>
      <w:r w:rsidRPr="006E522F">
        <w:rPr>
          <w:rFonts w:hint="eastAsia"/>
          <w:szCs w:val="21"/>
        </w:rPr>
        <w:t>2</w:t>
      </w:r>
      <w:r w:rsidRPr="006E522F">
        <w:rPr>
          <w:rFonts w:hint="eastAsia"/>
          <w:szCs w:val="21"/>
        </w:rPr>
        <w:t>）掌握计算机基础和网络应用方面的知识；</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3</w:t>
      </w:r>
      <w:r w:rsidRPr="006E522F">
        <w:rPr>
          <w:rFonts w:hint="eastAsia"/>
          <w:szCs w:val="21"/>
        </w:rPr>
        <w:t>）掌握英语基础知识；</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4</w:t>
      </w:r>
      <w:r w:rsidRPr="006E522F">
        <w:rPr>
          <w:rFonts w:hint="eastAsia"/>
          <w:szCs w:val="21"/>
        </w:rPr>
        <w:t>）掌握体育运动和卫生保健的基本知识；</w:t>
      </w:r>
    </w:p>
    <w:p w:rsidR="009E62DF" w:rsidRPr="006E522F" w:rsidRDefault="009E62DF" w:rsidP="006E522F">
      <w:pPr>
        <w:spacing w:line="440" w:lineRule="exact"/>
        <w:ind w:firstLineChars="200" w:firstLine="420"/>
        <w:rPr>
          <w:szCs w:val="21"/>
        </w:rPr>
      </w:pPr>
      <w:r w:rsidRPr="006E522F">
        <w:rPr>
          <w:rFonts w:hint="eastAsia"/>
          <w:szCs w:val="21"/>
        </w:rPr>
        <w:t>（</w:t>
      </w:r>
      <w:r w:rsidRPr="006E522F">
        <w:rPr>
          <w:rFonts w:hint="eastAsia"/>
          <w:szCs w:val="21"/>
        </w:rPr>
        <w:t>5</w:t>
      </w:r>
      <w:r w:rsidRPr="006E522F">
        <w:rPr>
          <w:rFonts w:hint="eastAsia"/>
          <w:szCs w:val="21"/>
        </w:rPr>
        <w:t>）掌握机械图样的识读与绘制知识；</w:t>
      </w:r>
    </w:p>
    <w:p w:rsidR="009E62DF" w:rsidRPr="006E522F" w:rsidRDefault="009E62DF" w:rsidP="006E522F">
      <w:pPr>
        <w:spacing w:line="440" w:lineRule="exact"/>
        <w:ind w:firstLineChars="200" w:firstLine="420"/>
        <w:rPr>
          <w:szCs w:val="21"/>
        </w:rPr>
      </w:pPr>
      <w:r w:rsidRPr="006E522F">
        <w:rPr>
          <w:rFonts w:hint="eastAsia"/>
          <w:szCs w:val="21"/>
        </w:rPr>
        <w:t>（</w:t>
      </w:r>
      <w:r w:rsidRPr="006E522F">
        <w:rPr>
          <w:rFonts w:hint="eastAsia"/>
          <w:szCs w:val="21"/>
        </w:rPr>
        <w:t>6</w:t>
      </w:r>
      <w:r w:rsidRPr="006E522F">
        <w:rPr>
          <w:rFonts w:hint="eastAsia"/>
          <w:szCs w:val="21"/>
        </w:rPr>
        <w:t>）掌握常用机械材料、机构和零部件</w:t>
      </w:r>
      <w:r w:rsidR="00FE375E" w:rsidRPr="006E522F">
        <w:rPr>
          <w:rFonts w:hint="eastAsia"/>
          <w:szCs w:val="21"/>
        </w:rPr>
        <w:t>设计</w:t>
      </w:r>
      <w:r w:rsidRPr="006E522F">
        <w:rPr>
          <w:rFonts w:hint="eastAsia"/>
          <w:szCs w:val="21"/>
        </w:rPr>
        <w:t>的基本知识；</w:t>
      </w:r>
    </w:p>
    <w:p w:rsidR="0036166F" w:rsidRPr="006E522F" w:rsidRDefault="0036166F" w:rsidP="006E522F">
      <w:pPr>
        <w:spacing w:line="440" w:lineRule="exact"/>
        <w:ind w:firstLineChars="200" w:firstLine="420"/>
        <w:rPr>
          <w:szCs w:val="21"/>
        </w:rPr>
      </w:pPr>
      <w:r w:rsidRPr="006E522F">
        <w:rPr>
          <w:rFonts w:hint="eastAsia"/>
          <w:szCs w:val="21"/>
        </w:rPr>
        <w:t>（</w:t>
      </w:r>
      <w:r w:rsidR="009E62DF" w:rsidRPr="006E522F">
        <w:rPr>
          <w:rFonts w:hint="eastAsia"/>
          <w:szCs w:val="21"/>
        </w:rPr>
        <w:t>7</w:t>
      </w:r>
      <w:r w:rsidRPr="006E522F">
        <w:rPr>
          <w:rFonts w:hint="eastAsia"/>
          <w:szCs w:val="21"/>
        </w:rPr>
        <w:t>）了解化工单元操作的基本原理，掌握典型单元操作所用的设备及设备的结构、各零部件的作用。</w:t>
      </w:r>
    </w:p>
    <w:p w:rsidR="0036166F" w:rsidRPr="006E522F" w:rsidRDefault="0036166F" w:rsidP="006E522F">
      <w:pPr>
        <w:spacing w:line="440" w:lineRule="exact"/>
        <w:ind w:firstLineChars="200" w:firstLine="420"/>
        <w:rPr>
          <w:szCs w:val="21"/>
        </w:rPr>
      </w:pPr>
      <w:r w:rsidRPr="006E522F">
        <w:rPr>
          <w:rFonts w:hint="eastAsia"/>
          <w:szCs w:val="21"/>
        </w:rPr>
        <w:t>（</w:t>
      </w:r>
      <w:r w:rsidR="009E62DF" w:rsidRPr="006E522F">
        <w:rPr>
          <w:rFonts w:hint="eastAsia"/>
          <w:szCs w:val="21"/>
        </w:rPr>
        <w:t>8</w:t>
      </w:r>
      <w:r w:rsidRPr="006E522F">
        <w:rPr>
          <w:rFonts w:hint="eastAsia"/>
          <w:szCs w:val="21"/>
        </w:rPr>
        <w:t>）掌握钳工和机加工的理论知识；</w:t>
      </w:r>
    </w:p>
    <w:p w:rsidR="009E62DF" w:rsidRPr="006E522F" w:rsidRDefault="009E62DF" w:rsidP="006E522F">
      <w:pPr>
        <w:spacing w:line="440" w:lineRule="exact"/>
        <w:ind w:firstLineChars="200" w:firstLine="420"/>
        <w:rPr>
          <w:szCs w:val="21"/>
        </w:rPr>
      </w:pPr>
      <w:r w:rsidRPr="006E522F">
        <w:rPr>
          <w:rFonts w:hint="eastAsia"/>
          <w:szCs w:val="21"/>
        </w:rPr>
        <w:t>（</w:t>
      </w:r>
      <w:r w:rsidRPr="006E522F">
        <w:rPr>
          <w:rFonts w:hint="eastAsia"/>
          <w:szCs w:val="21"/>
        </w:rPr>
        <w:t>9</w:t>
      </w:r>
      <w:r w:rsidRPr="006E522F">
        <w:rPr>
          <w:rFonts w:hint="eastAsia"/>
          <w:szCs w:val="21"/>
        </w:rPr>
        <w:t>）掌握电工技术的基本知识；</w:t>
      </w:r>
    </w:p>
    <w:p w:rsidR="009E62DF" w:rsidRPr="006E522F" w:rsidRDefault="009E62DF" w:rsidP="006E522F">
      <w:pPr>
        <w:spacing w:line="440" w:lineRule="exact"/>
        <w:ind w:firstLineChars="200" w:firstLine="420"/>
        <w:rPr>
          <w:szCs w:val="21"/>
        </w:rPr>
      </w:pPr>
      <w:r w:rsidRPr="006E522F">
        <w:rPr>
          <w:rFonts w:hint="eastAsia"/>
          <w:szCs w:val="21"/>
        </w:rPr>
        <w:t>（</w:t>
      </w:r>
      <w:r w:rsidRPr="006E522F">
        <w:rPr>
          <w:rFonts w:hint="eastAsia"/>
          <w:szCs w:val="21"/>
        </w:rPr>
        <w:t>10</w:t>
      </w:r>
      <w:r w:rsidRPr="006E522F">
        <w:rPr>
          <w:rFonts w:hint="eastAsia"/>
          <w:szCs w:val="21"/>
        </w:rPr>
        <w:t>）掌握泵和压缩机等转动设备的结构、工作原理、适用场合及各零部件的结构与功能，及其日常维护保养方法和维检修技术；</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11</w:t>
      </w:r>
      <w:r w:rsidRPr="006E522F">
        <w:rPr>
          <w:rFonts w:hint="eastAsia"/>
          <w:szCs w:val="21"/>
        </w:rPr>
        <w:t>）掌握压力容器设计、制造等相关的基本知识；</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12</w:t>
      </w:r>
      <w:r w:rsidRPr="006E522F">
        <w:rPr>
          <w:rFonts w:hint="eastAsia"/>
          <w:szCs w:val="21"/>
        </w:rPr>
        <w:t>）</w:t>
      </w:r>
      <w:r w:rsidR="009E62DF" w:rsidRPr="006E522F">
        <w:rPr>
          <w:rFonts w:hint="eastAsia"/>
          <w:szCs w:val="21"/>
        </w:rPr>
        <w:t>掌握</w:t>
      </w:r>
      <w:r w:rsidRPr="006E522F">
        <w:rPr>
          <w:rFonts w:hint="eastAsia"/>
          <w:szCs w:val="21"/>
        </w:rPr>
        <w:t>塔器、管壳式换热器、搅拌反应釜等典型化工</w:t>
      </w:r>
      <w:proofErr w:type="gramStart"/>
      <w:r w:rsidRPr="006E522F">
        <w:rPr>
          <w:rFonts w:hint="eastAsia"/>
          <w:szCs w:val="21"/>
        </w:rPr>
        <w:t>静设备</w:t>
      </w:r>
      <w:proofErr w:type="gramEnd"/>
      <w:r w:rsidRPr="006E522F">
        <w:rPr>
          <w:rFonts w:hint="eastAsia"/>
          <w:szCs w:val="21"/>
        </w:rPr>
        <w:t>的结构、工作原理、适用场合及各零部件的结构与功能，及其日常维护保养方法和维检修技术；</w:t>
      </w:r>
    </w:p>
    <w:p w:rsidR="009E62DF" w:rsidRPr="006E522F" w:rsidRDefault="009E62DF" w:rsidP="006E522F">
      <w:pPr>
        <w:spacing w:line="440" w:lineRule="exact"/>
        <w:ind w:firstLineChars="200" w:firstLine="420"/>
        <w:rPr>
          <w:szCs w:val="21"/>
        </w:rPr>
      </w:pPr>
      <w:r w:rsidRPr="006E522F">
        <w:rPr>
          <w:rFonts w:hint="eastAsia"/>
          <w:szCs w:val="21"/>
        </w:rPr>
        <w:t>（</w:t>
      </w:r>
      <w:r w:rsidRPr="006E522F">
        <w:rPr>
          <w:rFonts w:hint="eastAsia"/>
          <w:szCs w:val="21"/>
        </w:rPr>
        <w:t>13</w:t>
      </w:r>
      <w:r w:rsidRPr="006E522F">
        <w:rPr>
          <w:rFonts w:hint="eastAsia"/>
          <w:szCs w:val="21"/>
        </w:rPr>
        <w:t>）掌握化工管路的组成，管件、阀门的结构及应用的基本知识；</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1</w:t>
      </w:r>
      <w:r w:rsidR="009E62DF" w:rsidRPr="006E522F">
        <w:rPr>
          <w:rFonts w:hint="eastAsia"/>
          <w:szCs w:val="21"/>
        </w:rPr>
        <w:t>4</w:t>
      </w:r>
      <w:r w:rsidRPr="006E522F">
        <w:rPr>
          <w:rFonts w:hint="eastAsia"/>
          <w:szCs w:val="21"/>
        </w:rPr>
        <w:t>）初步掌握典型化工设备维检修组织与管理知识。</w:t>
      </w:r>
    </w:p>
    <w:p w:rsidR="0036166F" w:rsidRPr="006E522F" w:rsidRDefault="003305BA" w:rsidP="006E522F">
      <w:pPr>
        <w:spacing w:line="440" w:lineRule="exact"/>
        <w:ind w:firstLineChars="200" w:firstLine="420"/>
        <w:rPr>
          <w:szCs w:val="21"/>
        </w:rPr>
      </w:pPr>
      <w:r w:rsidRPr="006E522F">
        <w:rPr>
          <w:rFonts w:hint="eastAsia"/>
          <w:szCs w:val="21"/>
        </w:rPr>
        <w:t>3</w:t>
      </w:r>
      <w:r w:rsidR="00926004" w:rsidRPr="006E522F">
        <w:rPr>
          <w:rFonts w:hint="eastAsia"/>
          <w:szCs w:val="21"/>
        </w:rPr>
        <w:t>．</w:t>
      </w:r>
      <w:r w:rsidR="0036166F" w:rsidRPr="006E522F">
        <w:rPr>
          <w:rFonts w:hint="eastAsia"/>
          <w:szCs w:val="21"/>
        </w:rPr>
        <w:t>能力目标</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1</w:t>
      </w:r>
      <w:r w:rsidRPr="006E522F">
        <w:rPr>
          <w:rFonts w:hint="eastAsia"/>
          <w:szCs w:val="21"/>
        </w:rPr>
        <w:t>）具有运用人文社会科学知识，分析、解决问题的能力，有较强的工作能力和学习能力；</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2</w:t>
      </w:r>
      <w:r w:rsidRPr="006E522F">
        <w:rPr>
          <w:rFonts w:hint="eastAsia"/>
          <w:szCs w:val="21"/>
        </w:rPr>
        <w:t>）具有一定的计算机应用能力，通过计算机等级考试；</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3</w:t>
      </w:r>
      <w:r w:rsidRPr="006E522F">
        <w:rPr>
          <w:rFonts w:hint="eastAsia"/>
          <w:szCs w:val="21"/>
        </w:rPr>
        <w:t>）具有一定的英语基础，能阅读一般专业英语资料；</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4</w:t>
      </w:r>
      <w:r w:rsidRPr="006E522F">
        <w:rPr>
          <w:rFonts w:hint="eastAsia"/>
          <w:szCs w:val="21"/>
        </w:rPr>
        <w:t>）具有良好的身心素质，掌握科学锻炼身体的基本技能，达到国家大学生体育锻炼标准；</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4</w:t>
      </w:r>
      <w:r w:rsidRPr="006E522F">
        <w:rPr>
          <w:rFonts w:hint="eastAsia"/>
          <w:szCs w:val="21"/>
        </w:rPr>
        <w:t>）具有一定钳工操作技能，获得中级钳工职业资格；</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5</w:t>
      </w:r>
      <w:r w:rsidRPr="006E522F">
        <w:rPr>
          <w:rFonts w:hint="eastAsia"/>
          <w:szCs w:val="21"/>
        </w:rPr>
        <w:t>）具有一定的机械加工知识及操作技能，能加工一般零件；</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6</w:t>
      </w:r>
      <w:r w:rsidRPr="006E522F">
        <w:rPr>
          <w:rFonts w:hint="eastAsia"/>
          <w:szCs w:val="21"/>
        </w:rPr>
        <w:t>）具有安装检修化工管路的基本技能，能设计组装一般的化工管路系统；</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7</w:t>
      </w:r>
      <w:r w:rsidRPr="006E522F">
        <w:rPr>
          <w:rFonts w:hint="eastAsia"/>
          <w:szCs w:val="21"/>
        </w:rPr>
        <w:t>）具有对泵、压缩机等典型化工</w:t>
      </w:r>
      <w:proofErr w:type="gramStart"/>
      <w:r w:rsidRPr="006E522F">
        <w:rPr>
          <w:rFonts w:hint="eastAsia"/>
          <w:szCs w:val="21"/>
        </w:rPr>
        <w:t>动设备</w:t>
      </w:r>
      <w:proofErr w:type="gramEnd"/>
      <w:r w:rsidRPr="006E522F">
        <w:rPr>
          <w:rFonts w:hint="eastAsia"/>
          <w:szCs w:val="21"/>
        </w:rPr>
        <w:t>进行维检修能力；</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8</w:t>
      </w:r>
      <w:r w:rsidRPr="006E522F">
        <w:rPr>
          <w:rFonts w:hint="eastAsia"/>
          <w:szCs w:val="21"/>
        </w:rPr>
        <w:t>）具有对压力容器的设计、制造的能力，及对塔器、管壳式换热器、搅拌反应釜等典型化工</w:t>
      </w:r>
      <w:proofErr w:type="gramStart"/>
      <w:r w:rsidRPr="006E522F">
        <w:rPr>
          <w:rFonts w:hint="eastAsia"/>
          <w:szCs w:val="21"/>
        </w:rPr>
        <w:t>静设备</w:t>
      </w:r>
      <w:proofErr w:type="gramEnd"/>
      <w:r w:rsidRPr="006E522F">
        <w:rPr>
          <w:rFonts w:hint="eastAsia"/>
          <w:szCs w:val="21"/>
        </w:rPr>
        <w:t>进行维检修能力；</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9</w:t>
      </w:r>
      <w:r w:rsidRPr="006E522F">
        <w:rPr>
          <w:rFonts w:hint="eastAsia"/>
          <w:szCs w:val="21"/>
        </w:rPr>
        <w:t>）初步具备典型化工设备维检修组织与管理能力。</w:t>
      </w:r>
    </w:p>
    <w:p w:rsidR="0036166F" w:rsidRPr="006E522F" w:rsidRDefault="0036166F" w:rsidP="0095234F">
      <w:pPr>
        <w:pStyle w:val="1"/>
        <w:spacing w:before="120" w:after="120" w:line="440" w:lineRule="exact"/>
        <w:rPr>
          <w:sz w:val="24"/>
          <w:szCs w:val="24"/>
        </w:rPr>
      </w:pPr>
      <w:bookmarkStart w:id="8" w:name="_Toc40015906"/>
      <w:r w:rsidRPr="006E522F">
        <w:rPr>
          <w:rFonts w:hint="eastAsia"/>
          <w:sz w:val="24"/>
          <w:szCs w:val="24"/>
        </w:rPr>
        <w:t>六、课程设置及要求</w:t>
      </w:r>
      <w:bookmarkEnd w:id="8"/>
    </w:p>
    <w:p w:rsidR="0036166F" w:rsidRPr="006E522F" w:rsidRDefault="0036166F" w:rsidP="006E522F">
      <w:pPr>
        <w:pStyle w:val="1"/>
        <w:spacing w:before="120" w:after="120" w:line="440" w:lineRule="exact"/>
        <w:rPr>
          <w:sz w:val="21"/>
          <w:szCs w:val="21"/>
        </w:rPr>
      </w:pPr>
      <w:bookmarkStart w:id="9" w:name="_Toc40015907"/>
      <w:r w:rsidRPr="006E522F">
        <w:rPr>
          <w:rFonts w:hint="eastAsia"/>
          <w:sz w:val="21"/>
          <w:szCs w:val="21"/>
        </w:rPr>
        <w:t>（一）课程体系构建说明</w:t>
      </w:r>
      <w:bookmarkEnd w:id="9"/>
    </w:p>
    <w:p w:rsidR="0036166F" w:rsidRPr="006E522F" w:rsidRDefault="0036166F" w:rsidP="006E522F">
      <w:pPr>
        <w:spacing w:line="440" w:lineRule="exact"/>
        <w:ind w:firstLineChars="200" w:firstLine="420"/>
        <w:rPr>
          <w:szCs w:val="21"/>
        </w:rPr>
      </w:pPr>
      <w:r w:rsidRPr="006E522F">
        <w:rPr>
          <w:rFonts w:hint="eastAsia"/>
          <w:szCs w:val="21"/>
        </w:rPr>
        <w:t>化工装备技术专业在课程体系建设中</w:t>
      </w:r>
      <w:r w:rsidRPr="006E522F">
        <w:rPr>
          <w:rFonts w:hint="eastAsia"/>
          <w:szCs w:val="21"/>
        </w:rPr>
        <w:t>,</w:t>
      </w:r>
      <w:r w:rsidRPr="006E522F">
        <w:rPr>
          <w:rFonts w:hint="eastAsia"/>
          <w:szCs w:val="21"/>
        </w:rPr>
        <w:t>坚持以服务为宗旨</w:t>
      </w:r>
      <w:r w:rsidRPr="006E522F">
        <w:rPr>
          <w:rFonts w:hint="eastAsia"/>
          <w:szCs w:val="21"/>
        </w:rPr>
        <w:t>,</w:t>
      </w:r>
      <w:r w:rsidRPr="006E522F">
        <w:rPr>
          <w:rFonts w:hint="eastAsia"/>
          <w:szCs w:val="21"/>
        </w:rPr>
        <w:t>以就业为导向的方针</w:t>
      </w:r>
      <w:r w:rsidRPr="006E522F">
        <w:rPr>
          <w:rFonts w:hint="eastAsia"/>
          <w:szCs w:val="21"/>
        </w:rPr>
        <w:t>,</w:t>
      </w:r>
      <w:r w:rsidRPr="006E522F">
        <w:rPr>
          <w:rFonts w:hint="eastAsia"/>
          <w:szCs w:val="21"/>
        </w:rPr>
        <w:t>在企业调查、与企业一线专家座谈、毕业生信息反馈的基础上，确定了以职业技能为主线，以工作任务为导向，根据本专业培养</w:t>
      </w:r>
      <w:r w:rsidRPr="006E522F">
        <w:rPr>
          <w:rFonts w:hint="eastAsia"/>
          <w:szCs w:val="21"/>
        </w:rPr>
        <w:lastRenderedPageBreak/>
        <w:t>目标、学生就业方向、人才培养规格要求，结合岗位职业资格标准，构建了本专业的基于工作过程的课程体系和课程内容。形成了行业特色突出、职业特色鲜明课程体系。</w:t>
      </w:r>
    </w:p>
    <w:p w:rsidR="0036166F" w:rsidRPr="006E522F" w:rsidRDefault="0036166F" w:rsidP="006E522F">
      <w:pPr>
        <w:spacing w:line="440" w:lineRule="exact"/>
        <w:ind w:firstLineChars="200" w:firstLine="420"/>
        <w:rPr>
          <w:szCs w:val="21"/>
        </w:rPr>
      </w:pPr>
      <w:r w:rsidRPr="006E522F">
        <w:rPr>
          <w:rFonts w:hint="eastAsia"/>
          <w:szCs w:val="21"/>
        </w:rPr>
        <w:t>按照由基础到专业、由单项到综合的原则安排三年的课程体系，在教学内容的设计上，遵循能力生长和学生学习职业技能的规律，按照能力递进培养的方式安排教学内容，使学生的职业综合能力得以提高。</w:t>
      </w:r>
    </w:p>
    <w:p w:rsidR="0036166F" w:rsidRPr="006E522F" w:rsidRDefault="0036166F" w:rsidP="006E522F">
      <w:pPr>
        <w:spacing w:line="440" w:lineRule="exact"/>
        <w:ind w:firstLineChars="200" w:firstLine="420"/>
        <w:rPr>
          <w:szCs w:val="21"/>
        </w:rPr>
      </w:pPr>
      <w:r w:rsidRPr="006E522F">
        <w:rPr>
          <w:rFonts w:hint="eastAsia"/>
          <w:szCs w:val="21"/>
        </w:rPr>
        <w:t>化工装备技术专业面向岗位群主要是石化及相关生产企业从事化工装备维护与检修工作；化工设备安装企业从事化工装备安装工作；化工设备制造企业从事化工装备制造工作。还可以从事管路、设备、机器的安装、调试、维护、故障检查与分析处理、维修等相关工作。可发展成长的工作岗位是石化及相关生产企业的化工设备维护与检修管理工作；化工设备安装企业的化工设备安装管理工作；化工设备制造企业的化工设备制造管理工作。</w:t>
      </w:r>
    </w:p>
    <w:p w:rsidR="0036166F" w:rsidRPr="006E522F" w:rsidRDefault="0036166F" w:rsidP="006E522F">
      <w:pPr>
        <w:spacing w:line="440" w:lineRule="exact"/>
        <w:ind w:firstLineChars="200" w:firstLine="420"/>
        <w:rPr>
          <w:szCs w:val="21"/>
        </w:rPr>
      </w:pPr>
      <w:r w:rsidRPr="006E522F">
        <w:rPr>
          <w:rFonts w:hint="eastAsia"/>
          <w:szCs w:val="21"/>
        </w:rPr>
        <w:t>针对学生的就业岗位开设工程图样识读与绘制、机构零部件设计与应用、钳工技术与零件手工制作、</w:t>
      </w:r>
      <w:proofErr w:type="gramStart"/>
      <w:r w:rsidR="00652F79" w:rsidRPr="006E522F">
        <w:rPr>
          <w:rFonts w:hint="eastAsia"/>
          <w:szCs w:val="21"/>
        </w:rPr>
        <w:t>动设备</w:t>
      </w:r>
      <w:proofErr w:type="gramEnd"/>
      <w:r w:rsidR="00652F79" w:rsidRPr="006E522F">
        <w:rPr>
          <w:rFonts w:hint="eastAsia"/>
          <w:szCs w:val="21"/>
        </w:rPr>
        <w:t>运行与维护</w:t>
      </w:r>
      <w:r w:rsidRPr="006E522F">
        <w:rPr>
          <w:rFonts w:hint="eastAsia"/>
          <w:szCs w:val="21"/>
        </w:rPr>
        <w:t>、</w:t>
      </w:r>
      <w:proofErr w:type="gramStart"/>
      <w:r w:rsidR="00652F79" w:rsidRPr="006E522F">
        <w:rPr>
          <w:rFonts w:hint="eastAsia"/>
          <w:szCs w:val="21"/>
        </w:rPr>
        <w:t>静</w:t>
      </w:r>
      <w:r w:rsidRPr="006E522F">
        <w:rPr>
          <w:rFonts w:hint="eastAsia"/>
          <w:szCs w:val="21"/>
        </w:rPr>
        <w:t>设备</w:t>
      </w:r>
      <w:proofErr w:type="gramEnd"/>
      <w:r w:rsidR="00652F79" w:rsidRPr="006E522F">
        <w:rPr>
          <w:rFonts w:hint="eastAsia"/>
          <w:szCs w:val="21"/>
        </w:rPr>
        <w:t>运行与</w:t>
      </w:r>
      <w:r w:rsidRPr="006E522F">
        <w:rPr>
          <w:rFonts w:hint="eastAsia"/>
          <w:szCs w:val="21"/>
        </w:rPr>
        <w:t>维护</w:t>
      </w:r>
      <w:r w:rsidR="00FD1A13" w:rsidRPr="006E522F">
        <w:rPr>
          <w:rFonts w:hint="eastAsia"/>
          <w:szCs w:val="21"/>
        </w:rPr>
        <w:t>、数控机床编程与操作、零件设计与数控加工</w:t>
      </w:r>
      <w:r w:rsidRPr="006E522F">
        <w:rPr>
          <w:rFonts w:hint="eastAsia"/>
          <w:szCs w:val="21"/>
        </w:rPr>
        <w:t>、</w:t>
      </w:r>
      <w:r w:rsidR="00652F79" w:rsidRPr="006E522F">
        <w:rPr>
          <w:rFonts w:hint="eastAsia"/>
          <w:szCs w:val="21"/>
        </w:rPr>
        <w:t>互换性</w:t>
      </w:r>
      <w:r w:rsidRPr="006E522F">
        <w:rPr>
          <w:rFonts w:hint="eastAsia"/>
          <w:szCs w:val="21"/>
        </w:rPr>
        <w:t>与测量技术、零件普通机床加工、企业文化</w:t>
      </w:r>
      <w:r w:rsidR="00FE375E" w:rsidRPr="006E522F">
        <w:rPr>
          <w:rFonts w:hint="eastAsia"/>
          <w:szCs w:val="21"/>
        </w:rPr>
        <w:t>等课程</w:t>
      </w:r>
      <w:r w:rsidR="00652F79" w:rsidRPr="006E522F">
        <w:rPr>
          <w:rFonts w:hint="eastAsia"/>
          <w:szCs w:val="21"/>
        </w:rPr>
        <w:t>。</w:t>
      </w:r>
    </w:p>
    <w:p w:rsidR="0036166F" w:rsidRPr="006E522F" w:rsidRDefault="0036166F" w:rsidP="006E522F">
      <w:pPr>
        <w:spacing w:line="440" w:lineRule="exact"/>
        <w:ind w:firstLineChars="200" w:firstLine="420"/>
        <w:rPr>
          <w:szCs w:val="21"/>
        </w:rPr>
      </w:pPr>
      <w:r w:rsidRPr="006E522F">
        <w:rPr>
          <w:rFonts w:hint="eastAsia"/>
          <w:szCs w:val="21"/>
        </w:rPr>
        <w:t>在教学中采用“双证书”并行形式，将装配钳工、</w:t>
      </w:r>
      <w:r w:rsidRPr="006E522F">
        <w:rPr>
          <w:rFonts w:hint="eastAsia"/>
          <w:szCs w:val="21"/>
        </w:rPr>
        <w:t xml:space="preserve">CAD </w:t>
      </w:r>
      <w:r w:rsidRPr="006E522F">
        <w:rPr>
          <w:rFonts w:hint="eastAsia"/>
          <w:szCs w:val="21"/>
        </w:rPr>
        <w:t>等工种的职业资格取证培养纳入课程体系中，即通过三年的学习，学生除获得毕业证外，还可以考取相应的职业资格证书。</w:t>
      </w:r>
    </w:p>
    <w:p w:rsidR="0036166F" w:rsidRPr="006E522F" w:rsidRDefault="0036166F" w:rsidP="006E522F">
      <w:pPr>
        <w:spacing w:line="440" w:lineRule="exact"/>
        <w:ind w:firstLineChars="200" w:firstLine="420"/>
        <w:rPr>
          <w:szCs w:val="21"/>
        </w:rPr>
      </w:pPr>
      <w:r w:rsidRPr="006E522F">
        <w:rPr>
          <w:rFonts w:hint="eastAsia"/>
          <w:szCs w:val="21"/>
        </w:rPr>
        <w:t>学生第一至第</w:t>
      </w:r>
      <w:r w:rsidR="00652F79" w:rsidRPr="006E522F">
        <w:rPr>
          <w:rFonts w:hint="eastAsia"/>
          <w:szCs w:val="21"/>
        </w:rPr>
        <w:t>三</w:t>
      </w:r>
      <w:r w:rsidRPr="006E522F">
        <w:rPr>
          <w:rFonts w:hint="eastAsia"/>
          <w:szCs w:val="21"/>
        </w:rPr>
        <w:t>学期，主要进行公共基础领域和专业一般领域学习，进行职业基本技能培养，通过到企业进行职业环境初步认知，体验职业岗位工作，建立职业工作意识；</w:t>
      </w:r>
    </w:p>
    <w:p w:rsidR="0036166F" w:rsidRPr="006E522F" w:rsidRDefault="0036166F" w:rsidP="006E522F">
      <w:pPr>
        <w:spacing w:line="440" w:lineRule="exact"/>
        <w:ind w:firstLineChars="200" w:firstLine="420"/>
        <w:rPr>
          <w:szCs w:val="21"/>
        </w:rPr>
      </w:pPr>
      <w:r w:rsidRPr="006E522F">
        <w:rPr>
          <w:rFonts w:hint="eastAsia"/>
          <w:szCs w:val="21"/>
        </w:rPr>
        <w:t>第</w:t>
      </w:r>
      <w:r w:rsidR="00652F79" w:rsidRPr="006E522F">
        <w:rPr>
          <w:rFonts w:hint="eastAsia"/>
          <w:szCs w:val="21"/>
        </w:rPr>
        <w:t>四</w:t>
      </w:r>
      <w:r w:rsidRPr="006E522F">
        <w:rPr>
          <w:rFonts w:hint="eastAsia"/>
          <w:szCs w:val="21"/>
        </w:rPr>
        <w:t>至第五学期，学生进行专业综合领域学习，及专业职业技能培养。学生在校内实训中心和企业车间进行认识实训和生产实训，进行</w:t>
      </w:r>
      <w:r w:rsidR="00652F79" w:rsidRPr="006E522F">
        <w:rPr>
          <w:rFonts w:hint="eastAsia"/>
          <w:szCs w:val="21"/>
        </w:rPr>
        <w:t>动、</w:t>
      </w:r>
      <w:proofErr w:type="gramStart"/>
      <w:r w:rsidR="00652F79" w:rsidRPr="006E522F">
        <w:rPr>
          <w:rFonts w:hint="eastAsia"/>
          <w:szCs w:val="21"/>
        </w:rPr>
        <w:t>静</w:t>
      </w:r>
      <w:r w:rsidRPr="006E522F">
        <w:rPr>
          <w:rFonts w:hint="eastAsia"/>
          <w:szCs w:val="21"/>
        </w:rPr>
        <w:t>备的</w:t>
      </w:r>
      <w:proofErr w:type="gramEnd"/>
      <w:r w:rsidRPr="006E522F">
        <w:rPr>
          <w:rFonts w:hint="eastAsia"/>
          <w:szCs w:val="21"/>
        </w:rPr>
        <w:t>检修与维护技能培养，并通过职业资格考试获得相应的装配钳工及化工检修钳工职业资格证书；第六学期进行专业综合技能培养，学生在相关企业进行顶岗实习，实现就业前的上岗锻炼。</w:t>
      </w:r>
    </w:p>
    <w:p w:rsidR="0036166F" w:rsidRPr="006E522F" w:rsidRDefault="0036166F" w:rsidP="006E522F">
      <w:pPr>
        <w:pStyle w:val="1"/>
        <w:spacing w:before="120" w:after="120" w:line="440" w:lineRule="exact"/>
        <w:rPr>
          <w:sz w:val="21"/>
          <w:szCs w:val="21"/>
        </w:rPr>
      </w:pPr>
      <w:bookmarkStart w:id="10" w:name="_Toc40015908"/>
      <w:r w:rsidRPr="006E522F">
        <w:rPr>
          <w:rFonts w:hint="eastAsia"/>
          <w:sz w:val="21"/>
          <w:szCs w:val="21"/>
        </w:rPr>
        <w:t>（二）主要课程设置及教学安排建议</w:t>
      </w:r>
      <w:bookmarkEnd w:id="10"/>
    </w:p>
    <w:tbl>
      <w:tblPr>
        <w:tblStyle w:val="a6"/>
        <w:tblW w:w="9996" w:type="dxa"/>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817"/>
        <w:gridCol w:w="4251"/>
        <w:gridCol w:w="1642"/>
        <w:gridCol w:w="1337"/>
        <w:gridCol w:w="1949"/>
      </w:tblGrid>
      <w:tr w:rsidR="009E62DF" w:rsidRPr="006E522F" w:rsidTr="008C45CE">
        <w:tc>
          <w:tcPr>
            <w:tcW w:w="817" w:type="dxa"/>
            <w:vAlign w:val="center"/>
          </w:tcPr>
          <w:p w:rsidR="009E62DF" w:rsidRPr="006E522F" w:rsidRDefault="009E62DF" w:rsidP="006E522F">
            <w:pPr>
              <w:spacing w:line="440" w:lineRule="exact"/>
              <w:ind w:firstLineChars="200" w:firstLine="420"/>
              <w:rPr>
                <w:szCs w:val="21"/>
              </w:rPr>
            </w:pPr>
            <w:r w:rsidRPr="006E522F">
              <w:rPr>
                <w:rFonts w:hint="eastAsia"/>
                <w:szCs w:val="21"/>
              </w:rPr>
              <w:t>序号</w:t>
            </w:r>
          </w:p>
        </w:tc>
        <w:tc>
          <w:tcPr>
            <w:tcW w:w="4251" w:type="dxa"/>
            <w:vAlign w:val="center"/>
          </w:tcPr>
          <w:p w:rsidR="009E62DF" w:rsidRPr="006E522F" w:rsidRDefault="009E62DF" w:rsidP="006E522F">
            <w:pPr>
              <w:spacing w:line="440" w:lineRule="exact"/>
              <w:ind w:firstLineChars="200" w:firstLine="420"/>
              <w:rPr>
                <w:szCs w:val="21"/>
              </w:rPr>
            </w:pPr>
            <w:r w:rsidRPr="006E522F">
              <w:rPr>
                <w:rFonts w:hint="eastAsia"/>
                <w:szCs w:val="21"/>
              </w:rPr>
              <w:t>课程名称</w:t>
            </w:r>
          </w:p>
        </w:tc>
        <w:tc>
          <w:tcPr>
            <w:tcW w:w="1642" w:type="dxa"/>
            <w:vAlign w:val="center"/>
          </w:tcPr>
          <w:p w:rsidR="009E62DF" w:rsidRPr="006E522F" w:rsidRDefault="009E62DF" w:rsidP="006E522F">
            <w:pPr>
              <w:spacing w:line="440" w:lineRule="exact"/>
              <w:ind w:firstLineChars="200" w:firstLine="420"/>
              <w:rPr>
                <w:szCs w:val="21"/>
              </w:rPr>
            </w:pPr>
            <w:r w:rsidRPr="006E522F">
              <w:rPr>
                <w:rFonts w:hint="eastAsia"/>
                <w:szCs w:val="21"/>
              </w:rPr>
              <w:t>建议学时</w:t>
            </w:r>
          </w:p>
        </w:tc>
        <w:tc>
          <w:tcPr>
            <w:tcW w:w="1337" w:type="dxa"/>
            <w:vAlign w:val="center"/>
          </w:tcPr>
          <w:p w:rsidR="009E62DF" w:rsidRPr="006E522F" w:rsidRDefault="009E62DF" w:rsidP="006E522F">
            <w:pPr>
              <w:spacing w:line="440" w:lineRule="exact"/>
              <w:ind w:firstLineChars="200" w:firstLine="420"/>
              <w:rPr>
                <w:szCs w:val="21"/>
              </w:rPr>
            </w:pPr>
            <w:r w:rsidRPr="006E522F">
              <w:rPr>
                <w:rFonts w:hint="eastAsia"/>
                <w:szCs w:val="21"/>
              </w:rPr>
              <w:t>开设学期</w:t>
            </w:r>
          </w:p>
        </w:tc>
        <w:tc>
          <w:tcPr>
            <w:tcW w:w="1949" w:type="dxa"/>
            <w:vAlign w:val="center"/>
          </w:tcPr>
          <w:p w:rsidR="009E62DF" w:rsidRPr="006E522F" w:rsidRDefault="009E62DF" w:rsidP="006E522F">
            <w:pPr>
              <w:spacing w:line="440" w:lineRule="exact"/>
              <w:ind w:firstLineChars="200" w:firstLine="420"/>
              <w:rPr>
                <w:szCs w:val="21"/>
              </w:rPr>
            </w:pPr>
            <w:r w:rsidRPr="006E522F">
              <w:rPr>
                <w:rFonts w:hint="eastAsia"/>
                <w:szCs w:val="21"/>
              </w:rPr>
              <w:t>备注</w:t>
            </w:r>
          </w:p>
        </w:tc>
      </w:tr>
      <w:tr w:rsidR="009E62DF" w:rsidRPr="006E522F" w:rsidTr="008C45CE">
        <w:tc>
          <w:tcPr>
            <w:tcW w:w="817" w:type="dxa"/>
            <w:vAlign w:val="center"/>
          </w:tcPr>
          <w:p w:rsidR="009E62DF" w:rsidRPr="006E522F" w:rsidRDefault="009E62DF" w:rsidP="006E522F">
            <w:pPr>
              <w:spacing w:line="440" w:lineRule="exact"/>
              <w:ind w:firstLineChars="200" w:firstLine="420"/>
              <w:rPr>
                <w:szCs w:val="21"/>
              </w:rPr>
            </w:pPr>
            <w:r w:rsidRPr="006E522F">
              <w:rPr>
                <w:rFonts w:hint="eastAsia"/>
                <w:szCs w:val="21"/>
              </w:rPr>
              <w:t>1</w:t>
            </w:r>
          </w:p>
        </w:tc>
        <w:tc>
          <w:tcPr>
            <w:tcW w:w="4251" w:type="dxa"/>
            <w:vAlign w:val="center"/>
          </w:tcPr>
          <w:p w:rsidR="009E62DF" w:rsidRPr="006E522F" w:rsidRDefault="009E62DF" w:rsidP="006E522F">
            <w:pPr>
              <w:spacing w:line="440" w:lineRule="exact"/>
              <w:ind w:firstLineChars="200" w:firstLine="420"/>
              <w:rPr>
                <w:szCs w:val="21"/>
              </w:rPr>
            </w:pPr>
            <w:r w:rsidRPr="006E522F">
              <w:rPr>
                <w:rFonts w:hint="eastAsia"/>
                <w:szCs w:val="21"/>
              </w:rPr>
              <w:t>工程图样识读与绘制</w:t>
            </w:r>
          </w:p>
        </w:tc>
        <w:tc>
          <w:tcPr>
            <w:tcW w:w="1642" w:type="dxa"/>
            <w:vAlign w:val="center"/>
          </w:tcPr>
          <w:p w:rsidR="009E62DF" w:rsidRPr="006E522F" w:rsidRDefault="00E53A24" w:rsidP="006E522F">
            <w:pPr>
              <w:spacing w:line="440" w:lineRule="exact"/>
              <w:ind w:firstLineChars="200" w:firstLine="420"/>
              <w:rPr>
                <w:szCs w:val="21"/>
              </w:rPr>
            </w:pPr>
            <w:r w:rsidRPr="006E522F">
              <w:rPr>
                <w:rFonts w:hint="eastAsia"/>
                <w:szCs w:val="21"/>
              </w:rPr>
              <w:t>108</w:t>
            </w:r>
          </w:p>
        </w:tc>
        <w:tc>
          <w:tcPr>
            <w:tcW w:w="1337" w:type="dxa"/>
            <w:vAlign w:val="center"/>
          </w:tcPr>
          <w:p w:rsidR="009E62DF" w:rsidRPr="006E522F" w:rsidRDefault="009E62DF" w:rsidP="006E522F">
            <w:pPr>
              <w:spacing w:line="440" w:lineRule="exact"/>
              <w:ind w:firstLineChars="200" w:firstLine="420"/>
              <w:rPr>
                <w:szCs w:val="21"/>
              </w:rPr>
            </w:pPr>
            <w:r w:rsidRPr="006E522F">
              <w:rPr>
                <w:rFonts w:hint="eastAsia"/>
                <w:szCs w:val="21"/>
              </w:rPr>
              <w:t>1</w:t>
            </w:r>
          </w:p>
        </w:tc>
        <w:tc>
          <w:tcPr>
            <w:tcW w:w="1949" w:type="dxa"/>
            <w:vAlign w:val="center"/>
          </w:tcPr>
          <w:p w:rsidR="009E62DF" w:rsidRPr="006E522F" w:rsidRDefault="009E62DF" w:rsidP="006E522F">
            <w:pPr>
              <w:spacing w:line="440" w:lineRule="exact"/>
              <w:ind w:firstLineChars="200" w:firstLine="420"/>
              <w:rPr>
                <w:szCs w:val="21"/>
              </w:rPr>
            </w:pPr>
          </w:p>
        </w:tc>
      </w:tr>
      <w:tr w:rsidR="009E62DF" w:rsidRPr="006E522F" w:rsidTr="008C45CE">
        <w:tc>
          <w:tcPr>
            <w:tcW w:w="817" w:type="dxa"/>
            <w:vAlign w:val="center"/>
          </w:tcPr>
          <w:p w:rsidR="009E62DF" w:rsidRPr="006E522F" w:rsidRDefault="009E62DF" w:rsidP="006E522F">
            <w:pPr>
              <w:spacing w:line="440" w:lineRule="exact"/>
              <w:ind w:firstLineChars="200" w:firstLine="420"/>
              <w:rPr>
                <w:szCs w:val="21"/>
              </w:rPr>
            </w:pPr>
            <w:r w:rsidRPr="006E522F">
              <w:rPr>
                <w:rFonts w:hint="eastAsia"/>
                <w:szCs w:val="21"/>
              </w:rPr>
              <w:t>2</w:t>
            </w:r>
          </w:p>
        </w:tc>
        <w:tc>
          <w:tcPr>
            <w:tcW w:w="4251" w:type="dxa"/>
            <w:vAlign w:val="center"/>
          </w:tcPr>
          <w:p w:rsidR="009E62DF" w:rsidRPr="006E522F" w:rsidRDefault="009E62DF" w:rsidP="006E522F">
            <w:pPr>
              <w:spacing w:line="440" w:lineRule="exact"/>
              <w:ind w:firstLineChars="200" w:firstLine="420"/>
              <w:rPr>
                <w:szCs w:val="21"/>
              </w:rPr>
            </w:pPr>
            <w:r w:rsidRPr="006E522F">
              <w:rPr>
                <w:rFonts w:hint="eastAsia"/>
                <w:szCs w:val="21"/>
              </w:rPr>
              <w:t>机构零部件设计与应用</w:t>
            </w:r>
          </w:p>
        </w:tc>
        <w:tc>
          <w:tcPr>
            <w:tcW w:w="1642" w:type="dxa"/>
            <w:vAlign w:val="center"/>
          </w:tcPr>
          <w:p w:rsidR="009E62DF" w:rsidRPr="006E522F" w:rsidRDefault="00E53A24" w:rsidP="006E522F">
            <w:pPr>
              <w:spacing w:line="440" w:lineRule="exact"/>
              <w:ind w:firstLineChars="200" w:firstLine="420"/>
              <w:rPr>
                <w:szCs w:val="21"/>
              </w:rPr>
            </w:pPr>
            <w:r w:rsidRPr="006E522F">
              <w:rPr>
                <w:rFonts w:hint="eastAsia"/>
                <w:szCs w:val="21"/>
              </w:rPr>
              <w:t>108</w:t>
            </w:r>
          </w:p>
        </w:tc>
        <w:tc>
          <w:tcPr>
            <w:tcW w:w="1337" w:type="dxa"/>
            <w:vAlign w:val="center"/>
          </w:tcPr>
          <w:p w:rsidR="009E62DF" w:rsidRPr="006E522F" w:rsidRDefault="009E62DF" w:rsidP="006E522F">
            <w:pPr>
              <w:spacing w:line="440" w:lineRule="exact"/>
              <w:ind w:firstLineChars="200" w:firstLine="420"/>
              <w:rPr>
                <w:szCs w:val="21"/>
              </w:rPr>
            </w:pPr>
            <w:r w:rsidRPr="006E522F">
              <w:rPr>
                <w:rFonts w:hint="eastAsia"/>
                <w:szCs w:val="21"/>
              </w:rPr>
              <w:t>2</w:t>
            </w:r>
          </w:p>
        </w:tc>
        <w:tc>
          <w:tcPr>
            <w:tcW w:w="1949" w:type="dxa"/>
            <w:vAlign w:val="center"/>
          </w:tcPr>
          <w:p w:rsidR="009E62DF" w:rsidRPr="006E522F" w:rsidRDefault="009E62DF" w:rsidP="006E522F">
            <w:pPr>
              <w:spacing w:line="440" w:lineRule="exact"/>
              <w:ind w:firstLineChars="200" w:firstLine="420"/>
              <w:rPr>
                <w:szCs w:val="21"/>
              </w:rPr>
            </w:pPr>
          </w:p>
        </w:tc>
      </w:tr>
      <w:tr w:rsidR="00E53A24" w:rsidRPr="006E522F" w:rsidTr="008C45CE">
        <w:tc>
          <w:tcPr>
            <w:tcW w:w="817" w:type="dxa"/>
            <w:vAlign w:val="center"/>
          </w:tcPr>
          <w:p w:rsidR="00E53A24" w:rsidRPr="006E522F" w:rsidRDefault="00E53A24" w:rsidP="006E522F">
            <w:pPr>
              <w:spacing w:line="440" w:lineRule="exact"/>
              <w:ind w:firstLineChars="200" w:firstLine="420"/>
              <w:rPr>
                <w:szCs w:val="21"/>
              </w:rPr>
            </w:pPr>
            <w:r w:rsidRPr="006E522F">
              <w:rPr>
                <w:rFonts w:hint="eastAsia"/>
                <w:szCs w:val="21"/>
              </w:rPr>
              <w:t>3</w:t>
            </w:r>
          </w:p>
        </w:tc>
        <w:tc>
          <w:tcPr>
            <w:tcW w:w="4251" w:type="dxa"/>
            <w:vAlign w:val="center"/>
          </w:tcPr>
          <w:p w:rsidR="00E53A24" w:rsidRPr="006E522F" w:rsidRDefault="00E53A24" w:rsidP="006E522F">
            <w:pPr>
              <w:spacing w:line="440" w:lineRule="exact"/>
              <w:ind w:firstLineChars="200" w:firstLine="420"/>
              <w:rPr>
                <w:szCs w:val="21"/>
              </w:rPr>
            </w:pPr>
            <w:r w:rsidRPr="006E522F">
              <w:rPr>
                <w:rFonts w:hint="eastAsia"/>
                <w:szCs w:val="21"/>
              </w:rPr>
              <w:t>钳工技术与零件手工制作</w:t>
            </w:r>
          </w:p>
        </w:tc>
        <w:tc>
          <w:tcPr>
            <w:tcW w:w="1642" w:type="dxa"/>
            <w:vAlign w:val="center"/>
          </w:tcPr>
          <w:p w:rsidR="00E53A24" w:rsidRPr="006E522F" w:rsidRDefault="00E53A24" w:rsidP="006E522F">
            <w:pPr>
              <w:spacing w:line="440" w:lineRule="exact"/>
              <w:ind w:firstLineChars="200" w:firstLine="420"/>
              <w:rPr>
                <w:szCs w:val="21"/>
              </w:rPr>
            </w:pPr>
            <w:r w:rsidRPr="006E522F">
              <w:rPr>
                <w:rFonts w:hint="eastAsia"/>
                <w:szCs w:val="21"/>
              </w:rPr>
              <w:t>68</w:t>
            </w:r>
          </w:p>
        </w:tc>
        <w:tc>
          <w:tcPr>
            <w:tcW w:w="1337" w:type="dxa"/>
            <w:vAlign w:val="center"/>
          </w:tcPr>
          <w:p w:rsidR="00E53A24" w:rsidRPr="006E522F" w:rsidRDefault="00E53A24" w:rsidP="006E522F">
            <w:pPr>
              <w:spacing w:line="440" w:lineRule="exact"/>
              <w:ind w:firstLineChars="200" w:firstLine="420"/>
              <w:rPr>
                <w:szCs w:val="21"/>
              </w:rPr>
            </w:pPr>
            <w:r w:rsidRPr="006E522F">
              <w:rPr>
                <w:rFonts w:hint="eastAsia"/>
                <w:szCs w:val="21"/>
              </w:rPr>
              <w:t>3</w:t>
            </w:r>
          </w:p>
        </w:tc>
        <w:tc>
          <w:tcPr>
            <w:tcW w:w="1949" w:type="dxa"/>
            <w:vAlign w:val="center"/>
          </w:tcPr>
          <w:p w:rsidR="00E53A24" w:rsidRPr="006E522F" w:rsidRDefault="00E53A24" w:rsidP="006E522F">
            <w:pPr>
              <w:spacing w:line="440" w:lineRule="exact"/>
              <w:ind w:firstLineChars="200" w:firstLine="420"/>
              <w:rPr>
                <w:szCs w:val="21"/>
              </w:rPr>
            </w:pPr>
          </w:p>
        </w:tc>
      </w:tr>
      <w:tr w:rsidR="00E53A24" w:rsidRPr="006E522F" w:rsidTr="008C45CE">
        <w:tc>
          <w:tcPr>
            <w:tcW w:w="817" w:type="dxa"/>
            <w:vAlign w:val="center"/>
          </w:tcPr>
          <w:p w:rsidR="00E53A24" w:rsidRPr="006E522F" w:rsidRDefault="00E53A24" w:rsidP="006E522F">
            <w:pPr>
              <w:spacing w:line="440" w:lineRule="exact"/>
              <w:ind w:firstLineChars="200" w:firstLine="420"/>
              <w:rPr>
                <w:szCs w:val="21"/>
              </w:rPr>
            </w:pPr>
            <w:r w:rsidRPr="006E522F">
              <w:rPr>
                <w:rFonts w:hint="eastAsia"/>
                <w:szCs w:val="21"/>
              </w:rPr>
              <w:t>4</w:t>
            </w:r>
          </w:p>
        </w:tc>
        <w:tc>
          <w:tcPr>
            <w:tcW w:w="4251" w:type="dxa"/>
            <w:vAlign w:val="center"/>
          </w:tcPr>
          <w:p w:rsidR="00E53A24" w:rsidRPr="006E522F" w:rsidRDefault="00E53A24" w:rsidP="006E522F">
            <w:pPr>
              <w:spacing w:line="440" w:lineRule="exact"/>
              <w:ind w:firstLineChars="200" w:firstLine="420"/>
              <w:rPr>
                <w:szCs w:val="21"/>
              </w:rPr>
            </w:pPr>
            <w:r w:rsidRPr="006E522F">
              <w:rPr>
                <w:rFonts w:hint="eastAsia"/>
                <w:szCs w:val="21"/>
              </w:rPr>
              <w:t>★</w:t>
            </w:r>
            <w:proofErr w:type="gramStart"/>
            <w:r w:rsidRPr="006E522F">
              <w:rPr>
                <w:rFonts w:hint="eastAsia"/>
                <w:szCs w:val="21"/>
              </w:rPr>
              <w:t>动设备</w:t>
            </w:r>
            <w:proofErr w:type="gramEnd"/>
            <w:r w:rsidRPr="006E522F">
              <w:rPr>
                <w:rFonts w:hint="eastAsia"/>
                <w:szCs w:val="21"/>
              </w:rPr>
              <w:t>运行与维护</w:t>
            </w:r>
          </w:p>
        </w:tc>
        <w:tc>
          <w:tcPr>
            <w:tcW w:w="1642" w:type="dxa"/>
            <w:vAlign w:val="center"/>
          </w:tcPr>
          <w:p w:rsidR="00E53A24" w:rsidRPr="006E522F" w:rsidRDefault="00E53A24" w:rsidP="006E522F">
            <w:pPr>
              <w:spacing w:line="440" w:lineRule="exact"/>
              <w:ind w:firstLineChars="200" w:firstLine="420"/>
              <w:rPr>
                <w:szCs w:val="21"/>
              </w:rPr>
            </w:pPr>
            <w:r w:rsidRPr="006E522F">
              <w:rPr>
                <w:rFonts w:hint="eastAsia"/>
                <w:szCs w:val="21"/>
              </w:rPr>
              <w:t>192</w:t>
            </w:r>
          </w:p>
        </w:tc>
        <w:tc>
          <w:tcPr>
            <w:tcW w:w="1337" w:type="dxa"/>
            <w:vAlign w:val="center"/>
          </w:tcPr>
          <w:p w:rsidR="00E53A24" w:rsidRPr="006E522F" w:rsidRDefault="00E53A24" w:rsidP="006E522F">
            <w:pPr>
              <w:spacing w:line="440" w:lineRule="exact"/>
              <w:ind w:firstLineChars="200" w:firstLine="420"/>
              <w:rPr>
                <w:szCs w:val="21"/>
              </w:rPr>
            </w:pPr>
            <w:r w:rsidRPr="006E522F">
              <w:rPr>
                <w:rFonts w:hint="eastAsia"/>
                <w:szCs w:val="21"/>
              </w:rPr>
              <w:t>4</w:t>
            </w:r>
            <w:r w:rsidRPr="006E522F">
              <w:rPr>
                <w:rFonts w:hint="eastAsia"/>
                <w:szCs w:val="21"/>
              </w:rPr>
              <w:t>、</w:t>
            </w:r>
            <w:r w:rsidRPr="006E522F">
              <w:rPr>
                <w:rFonts w:hint="eastAsia"/>
                <w:szCs w:val="21"/>
              </w:rPr>
              <w:t>5</w:t>
            </w:r>
          </w:p>
        </w:tc>
        <w:tc>
          <w:tcPr>
            <w:tcW w:w="1949" w:type="dxa"/>
            <w:vAlign w:val="center"/>
          </w:tcPr>
          <w:p w:rsidR="00E53A24" w:rsidRPr="006E522F" w:rsidRDefault="00E53A24" w:rsidP="006E522F">
            <w:pPr>
              <w:spacing w:line="440" w:lineRule="exact"/>
              <w:ind w:firstLineChars="200" w:firstLine="420"/>
              <w:rPr>
                <w:szCs w:val="21"/>
              </w:rPr>
            </w:pPr>
            <w:r w:rsidRPr="006E522F">
              <w:rPr>
                <w:rFonts w:hint="eastAsia"/>
                <w:szCs w:val="21"/>
              </w:rPr>
              <w:t>专业核心课程</w:t>
            </w:r>
          </w:p>
        </w:tc>
      </w:tr>
      <w:tr w:rsidR="00E53A24" w:rsidRPr="006E522F" w:rsidTr="008C45CE">
        <w:tc>
          <w:tcPr>
            <w:tcW w:w="817" w:type="dxa"/>
            <w:vAlign w:val="center"/>
          </w:tcPr>
          <w:p w:rsidR="00E53A24" w:rsidRPr="006E522F" w:rsidRDefault="00E53A24" w:rsidP="006E522F">
            <w:pPr>
              <w:spacing w:line="440" w:lineRule="exact"/>
              <w:ind w:firstLineChars="200" w:firstLine="420"/>
              <w:rPr>
                <w:szCs w:val="21"/>
              </w:rPr>
            </w:pPr>
            <w:r w:rsidRPr="006E522F">
              <w:rPr>
                <w:rFonts w:hint="eastAsia"/>
                <w:szCs w:val="21"/>
              </w:rPr>
              <w:t>5</w:t>
            </w:r>
          </w:p>
        </w:tc>
        <w:tc>
          <w:tcPr>
            <w:tcW w:w="4251" w:type="dxa"/>
            <w:vAlign w:val="center"/>
          </w:tcPr>
          <w:p w:rsidR="00E53A24" w:rsidRPr="006E522F" w:rsidRDefault="00E53A24" w:rsidP="006E522F">
            <w:pPr>
              <w:spacing w:line="440" w:lineRule="exact"/>
              <w:ind w:firstLineChars="200" w:firstLine="420"/>
              <w:rPr>
                <w:szCs w:val="21"/>
              </w:rPr>
            </w:pPr>
            <w:r w:rsidRPr="006E522F">
              <w:rPr>
                <w:rFonts w:hint="eastAsia"/>
                <w:szCs w:val="21"/>
              </w:rPr>
              <w:t>★</w:t>
            </w:r>
            <w:proofErr w:type="gramStart"/>
            <w:r w:rsidRPr="006E522F">
              <w:rPr>
                <w:rFonts w:hint="eastAsia"/>
                <w:szCs w:val="21"/>
              </w:rPr>
              <w:t>静设备</w:t>
            </w:r>
            <w:proofErr w:type="gramEnd"/>
            <w:r w:rsidRPr="006E522F">
              <w:rPr>
                <w:rFonts w:hint="eastAsia"/>
                <w:szCs w:val="21"/>
              </w:rPr>
              <w:t>运行与维护</w:t>
            </w:r>
          </w:p>
        </w:tc>
        <w:tc>
          <w:tcPr>
            <w:tcW w:w="1642" w:type="dxa"/>
            <w:vAlign w:val="center"/>
          </w:tcPr>
          <w:p w:rsidR="00E53A24" w:rsidRPr="006E522F" w:rsidRDefault="00E53A24" w:rsidP="006E522F">
            <w:pPr>
              <w:spacing w:line="440" w:lineRule="exact"/>
              <w:ind w:firstLineChars="200" w:firstLine="420"/>
              <w:rPr>
                <w:szCs w:val="21"/>
              </w:rPr>
            </w:pPr>
            <w:r w:rsidRPr="006E522F">
              <w:rPr>
                <w:rFonts w:hint="eastAsia"/>
                <w:szCs w:val="21"/>
              </w:rPr>
              <w:t>192</w:t>
            </w:r>
          </w:p>
        </w:tc>
        <w:tc>
          <w:tcPr>
            <w:tcW w:w="1337" w:type="dxa"/>
            <w:vAlign w:val="center"/>
          </w:tcPr>
          <w:p w:rsidR="00E53A24" w:rsidRPr="006E522F" w:rsidRDefault="00E53A24" w:rsidP="006E522F">
            <w:pPr>
              <w:spacing w:line="440" w:lineRule="exact"/>
              <w:ind w:firstLineChars="200" w:firstLine="420"/>
              <w:rPr>
                <w:szCs w:val="21"/>
              </w:rPr>
            </w:pPr>
            <w:r w:rsidRPr="006E522F">
              <w:rPr>
                <w:rFonts w:hint="eastAsia"/>
                <w:szCs w:val="21"/>
              </w:rPr>
              <w:t>4</w:t>
            </w:r>
            <w:r w:rsidRPr="006E522F">
              <w:rPr>
                <w:rFonts w:hint="eastAsia"/>
                <w:szCs w:val="21"/>
              </w:rPr>
              <w:t>、</w:t>
            </w:r>
            <w:r w:rsidRPr="006E522F">
              <w:rPr>
                <w:rFonts w:hint="eastAsia"/>
                <w:szCs w:val="21"/>
              </w:rPr>
              <w:t>5</w:t>
            </w:r>
          </w:p>
        </w:tc>
        <w:tc>
          <w:tcPr>
            <w:tcW w:w="1949" w:type="dxa"/>
            <w:vAlign w:val="center"/>
          </w:tcPr>
          <w:p w:rsidR="00E53A24" w:rsidRPr="006E522F" w:rsidRDefault="00E53A24" w:rsidP="006E522F">
            <w:pPr>
              <w:spacing w:line="440" w:lineRule="exact"/>
              <w:ind w:firstLineChars="200" w:firstLine="420"/>
              <w:rPr>
                <w:szCs w:val="21"/>
              </w:rPr>
            </w:pPr>
            <w:r w:rsidRPr="006E522F">
              <w:rPr>
                <w:rFonts w:hint="eastAsia"/>
                <w:szCs w:val="21"/>
              </w:rPr>
              <w:t>专业核心课程</w:t>
            </w:r>
          </w:p>
        </w:tc>
      </w:tr>
      <w:tr w:rsidR="00FD1A13" w:rsidRPr="006E522F" w:rsidTr="008C45CE">
        <w:tc>
          <w:tcPr>
            <w:tcW w:w="817" w:type="dxa"/>
            <w:vAlign w:val="center"/>
          </w:tcPr>
          <w:p w:rsidR="00FD1A13" w:rsidRPr="006E522F" w:rsidRDefault="00FD1A13" w:rsidP="006E522F">
            <w:pPr>
              <w:spacing w:line="440" w:lineRule="exact"/>
              <w:ind w:firstLineChars="200" w:firstLine="420"/>
              <w:rPr>
                <w:szCs w:val="21"/>
              </w:rPr>
            </w:pPr>
            <w:r w:rsidRPr="006E522F">
              <w:rPr>
                <w:rFonts w:hint="eastAsia"/>
                <w:szCs w:val="21"/>
              </w:rPr>
              <w:t>6</w:t>
            </w:r>
          </w:p>
        </w:tc>
        <w:tc>
          <w:tcPr>
            <w:tcW w:w="4251" w:type="dxa"/>
            <w:vAlign w:val="center"/>
          </w:tcPr>
          <w:p w:rsidR="00FD1A13" w:rsidRPr="006E522F" w:rsidRDefault="00FD1A13" w:rsidP="006E522F">
            <w:pPr>
              <w:spacing w:line="440" w:lineRule="exact"/>
              <w:ind w:firstLineChars="200" w:firstLine="420"/>
              <w:rPr>
                <w:szCs w:val="21"/>
              </w:rPr>
            </w:pPr>
            <w:r w:rsidRPr="006E522F">
              <w:rPr>
                <w:rFonts w:hint="eastAsia"/>
                <w:szCs w:val="21"/>
              </w:rPr>
              <w:t>★数控机床编程与操作</w:t>
            </w:r>
          </w:p>
        </w:tc>
        <w:tc>
          <w:tcPr>
            <w:tcW w:w="1642" w:type="dxa"/>
            <w:vAlign w:val="center"/>
          </w:tcPr>
          <w:p w:rsidR="00FD1A13" w:rsidRPr="006E522F" w:rsidRDefault="00FD1A13" w:rsidP="006E522F">
            <w:pPr>
              <w:spacing w:line="440" w:lineRule="exact"/>
              <w:ind w:firstLineChars="200" w:firstLine="420"/>
              <w:rPr>
                <w:szCs w:val="21"/>
              </w:rPr>
            </w:pPr>
            <w:r w:rsidRPr="006E522F">
              <w:rPr>
                <w:rFonts w:hint="eastAsia"/>
                <w:szCs w:val="21"/>
              </w:rPr>
              <w:t>192</w:t>
            </w:r>
          </w:p>
        </w:tc>
        <w:tc>
          <w:tcPr>
            <w:tcW w:w="1337" w:type="dxa"/>
            <w:vAlign w:val="center"/>
          </w:tcPr>
          <w:p w:rsidR="00FD1A13" w:rsidRPr="006E522F" w:rsidRDefault="00FD1A13" w:rsidP="006E522F">
            <w:pPr>
              <w:spacing w:line="440" w:lineRule="exact"/>
              <w:ind w:firstLineChars="200" w:firstLine="420"/>
              <w:rPr>
                <w:szCs w:val="21"/>
              </w:rPr>
            </w:pPr>
            <w:r w:rsidRPr="006E522F">
              <w:rPr>
                <w:rFonts w:hint="eastAsia"/>
                <w:szCs w:val="21"/>
              </w:rPr>
              <w:t>4</w:t>
            </w:r>
            <w:r w:rsidRPr="006E522F">
              <w:rPr>
                <w:rFonts w:hint="eastAsia"/>
                <w:szCs w:val="21"/>
              </w:rPr>
              <w:t>、</w:t>
            </w:r>
            <w:r w:rsidRPr="006E522F">
              <w:rPr>
                <w:rFonts w:hint="eastAsia"/>
                <w:szCs w:val="21"/>
              </w:rPr>
              <w:t>5</w:t>
            </w:r>
          </w:p>
        </w:tc>
        <w:tc>
          <w:tcPr>
            <w:tcW w:w="1949" w:type="dxa"/>
            <w:vAlign w:val="center"/>
          </w:tcPr>
          <w:p w:rsidR="00FD1A13" w:rsidRPr="006E522F" w:rsidRDefault="00FD1A13" w:rsidP="006E522F">
            <w:pPr>
              <w:spacing w:line="440" w:lineRule="exact"/>
              <w:ind w:firstLineChars="200" w:firstLine="420"/>
              <w:rPr>
                <w:szCs w:val="21"/>
              </w:rPr>
            </w:pPr>
            <w:r w:rsidRPr="006E522F">
              <w:rPr>
                <w:rFonts w:hint="eastAsia"/>
                <w:szCs w:val="21"/>
              </w:rPr>
              <w:t>专业核心课程</w:t>
            </w:r>
          </w:p>
        </w:tc>
      </w:tr>
      <w:tr w:rsidR="00FD1A13" w:rsidRPr="006E522F" w:rsidTr="008C45CE">
        <w:tc>
          <w:tcPr>
            <w:tcW w:w="817" w:type="dxa"/>
            <w:vAlign w:val="center"/>
          </w:tcPr>
          <w:p w:rsidR="00FD1A13" w:rsidRPr="006E522F" w:rsidRDefault="00FD1A13" w:rsidP="006E522F">
            <w:pPr>
              <w:spacing w:line="440" w:lineRule="exact"/>
              <w:ind w:firstLineChars="200" w:firstLine="420"/>
              <w:rPr>
                <w:szCs w:val="21"/>
              </w:rPr>
            </w:pPr>
            <w:r w:rsidRPr="006E522F">
              <w:rPr>
                <w:rFonts w:hint="eastAsia"/>
                <w:szCs w:val="21"/>
              </w:rPr>
              <w:t>7</w:t>
            </w:r>
          </w:p>
        </w:tc>
        <w:tc>
          <w:tcPr>
            <w:tcW w:w="4251" w:type="dxa"/>
            <w:vAlign w:val="center"/>
          </w:tcPr>
          <w:p w:rsidR="00FD1A13" w:rsidRPr="006E522F" w:rsidRDefault="00FD1A13" w:rsidP="006E522F">
            <w:pPr>
              <w:spacing w:line="440" w:lineRule="exact"/>
              <w:ind w:firstLineChars="200" w:firstLine="420"/>
              <w:rPr>
                <w:szCs w:val="21"/>
              </w:rPr>
            </w:pPr>
            <w:r w:rsidRPr="006E522F">
              <w:rPr>
                <w:rFonts w:hint="eastAsia"/>
                <w:szCs w:val="21"/>
              </w:rPr>
              <w:t>★零件设计与数控加工</w:t>
            </w:r>
          </w:p>
        </w:tc>
        <w:tc>
          <w:tcPr>
            <w:tcW w:w="1642" w:type="dxa"/>
            <w:vAlign w:val="center"/>
          </w:tcPr>
          <w:p w:rsidR="00FD1A13" w:rsidRPr="006E522F" w:rsidRDefault="00FD1A13" w:rsidP="006E522F">
            <w:pPr>
              <w:spacing w:line="440" w:lineRule="exact"/>
              <w:ind w:firstLineChars="200" w:firstLine="420"/>
              <w:rPr>
                <w:szCs w:val="21"/>
              </w:rPr>
            </w:pPr>
            <w:r w:rsidRPr="006E522F">
              <w:rPr>
                <w:rFonts w:hint="eastAsia"/>
                <w:szCs w:val="21"/>
              </w:rPr>
              <w:t>128</w:t>
            </w:r>
          </w:p>
        </w:tc>
        <w:tc>
          <w:tcPr>
            <w:tcW w:w="1337" w:type="dxa"/>
            <w:vAlign w:val="center"/>
          </w:tcPr>
          <w:p w:rsidR="00FD1A13" w:rsidRPr="006E522F" w:rsidRDefault="00FD1A13" w:rsidP="006E522F">
            <w:pPr>
              <w:spacing w:line="440" w:lineRule="exact"/>
              <w:ind w:firstLineChars="200" w:firstLine="420"/>
              <w:rPr>
                <w:szCs w:val="21"/>
              </w:rPr>
            </w:pPr>
            <w:r w:rsidRPr="006E522F">
              <w:rPr>
                <w:rFonts w:hint="eastAsia"/>
                <w:szCs w:val="21"/>
              </w:rPr>
              <w:t>4</w:t>
            </w:r>
            <w:r w:rsidRPr="006E522F">
              <w:rPr>
                <w:rFonts w:hint="eastAsia"/>
                <w:szCs w:val="21"/>
              </w:rPr>
              <w:t>、</w:t>
            </w:r>
            <w:r w:rsidRPr="006E522F">
              <w:rPr>
                <w:rFonts w:hint="eastAsia"/>
                <w:szCs w:val="21"/>
              </w:rPr>
              <w:t>5</w:t>
            </w:r>
          </w:p>
        </w:tc>
        <w:tc>
          <w:tcPr>
            <w:tcW w:w="1949" w:type="dxa"/>
            <w:vAlign w:val="center"/>
          </w:tcPr>
          <w:p w:rsidR="00FD1A13" w:rsidRPr="006E522F" w:rsidRDefault="00FD1A13" w:rsidP="006E522F">
            <w:pPr>
              <w:spacing w:line="440" w:lineRule="exact"/>
              <w:ind w:firstLineChars="200" w:firstLine="420"/>
              <w:rPr>
                <w:szCs w:val="21"/>
              </w:rPr>
            </w:pPr>
            <w:r w:rsidRPr="006E522F">
              <w:rPr>
                <w:rFonts w:hint="eastAsia"/>
                <w:szCs w:val="21"/>
              </w:rPr>
              <w:t>专业核心课程</w:t>
            </w:r>
          </w:p>
        </w:tc>
      </w:tr>
      <w:tr w:rsidR="00FD1A13" w:rsidRPr="006E522F" w:rsidTr="008C45CE">
        <w:tc>
          <w:tcPr>
            <w:tcW w:w="817" w:type="dxa"/>
            <w:vAlign w:val="center"/>
          </w:tcPr>
          <w:p w:rsidR="00FD1A13" w:rsidRPr="006E522F" w:rsidRDefault="00FD1A13" w:rsidP="006E522F">
            <w:pPr>
              <w:spacing w:line="440" w:lineRule="exact"/>
              <w:ind w:firstLineChars="200" w:firstLine="420"/>
              <w:rPr>
                <w:szCs w:val="21"/>
              </w:rPr>
            </w:pPr>
            <w:r w:rsidRPr="006E522F">
              <w:rPr>
                <w:rFonts w:hint="eastAsia"/>
                <w:szCs w:val="21"/>
              </w:rPr>
              <w:t>8</w:t>
            </w:r>
          </w:p>
        </w:tc>
        <w:tc>
          <w:tcPr>
            <w:tcW w:w="4251" w:type="dxa"/>
            <w:vAlign w:val="center"/>
          </w:tcPr>
          <w:p w:rsidR="00FD1A13" w:rsidRPr="006E522F" w:rsidRDefault="00FD1A13" w:rsidP="006E522F">
            <w:pPr>
              <w:spacing w:line="440" w:lineRule="exact"/>
              <w:ind w:firstLineChars="200" w:firstLine="420"/>
              <w:rPr>
                <w:szCs w:val="21"/>
              </w:rPr>
            </w:pPr>
            <w:r w:rsidRPr="006E522F">
              <w:rPr>
                <w:rFonts w:hint="eastAsia"/>
                <w:szCs w:val="21"/>
              </w:rPr>
              <w:t>电工与电子技术</w:t>
            </w:r>
          </w:p>
        </w:tc>
        <w:tc>
          <w:tcPr>
            <w:tcW w:w="1642" w:type="dxa"/>
            <w:vAlign w:val="center"/>
          </w:tcPr>
          <w:p w:rsidR="00FD1A13" w:rsidRPr="006E522F" w:rsidRDefault="00FD1A13" w:rsidP="006E522F">
            <w:pPr>
              <w:spacing w:line="440" w:lineRule="exact"/>
              <w:ind w:firstLineChars="200" w:firstLine="420"/>
              <w:rPr>
                <w:szCs w:val="21"/>
              </w:rPr>
            </w:pPr>
            <w:r w:rsidRPr="006E522F">
              <w:rPr>
                <w:rFonts w:hint="eastAsia"/>
                <w:szCs w:val="21"/>
              </w:rPr>
              <w:t>72</w:t>
            </w:r>
          </w:p>
        </w:tc>
        <w:tc>
          <w:tcPr>
            <w:tcW w:w="1337" w:type="dxa"/>
            <w:vAlign w:val="center"/>
          </w:tcPr>
          <w:p w:rsidR="00FD1A13" w:rsidRPr="006E522F" w:rsidRDefault="00FD1A13" w:rsidP="006E522F">
            <w:pPr>
              <w:spacing w:line="440" w:lineRule="exact"/>
              <w:ind w:firstLineChars="200" w:firstLine="420"/>
              <w:rPr>
                <w:szCs w:val="21"/>
              </w:rPr>
            </w:pPr>
            <w:r w:rsidRPr="006E522F">
              <w:rPr>
                <w:rFonts w:hint="eastAsia"/>
                <w:szCs w:val="21"/>
              </w:rPr>
              <w:t>3</w:t>
            </w:r>
          </w:p>
        </w:tc>
        <w:tc>
          <w:tcPr>
            <w:tcW w:w="1949" w:type="dxa"/>
            <w:vAlign w:val="center"/>
          </w:tcPr>
          <w:p w:rsidR="00FD1A13" w:rsidRPr="006E522F" w:rsidRDefault="00FD1A13" w:rsidP="006E522F">
            <w:pPr>
              <w:spacing w:line="440" w:lineRule="exact"/>
              <w:ind w:firstLineChars="200" w:firstLine="420"/>
              <w:rPr>
                <w:szCs w:val="21"/>
              </w:rPr>
            </w:pPr>
          </w:p>
        </w:tc>
      </w:tr>
      <w:tr w:rsidR="00FD1A13" w:rsidRPr="006E522F" w:rsidTr="008C45CE">
        <w:tc>
          <w:tcPr>
            <w:tcW w:w="817" w:type="dxa"/>
            <w:vAlign w:val="center"/>
          </w:tcPr>
          <w:p w:rsidR="00FD1A13" w:rsidRPr="006E522F" w:rsidRDefault="00FD1A13" w:rsidP="006E522F">
            <w:pPr>
              <w:spacing w:line="440" w:lineRule="exact"/>
              <w:ind w:firstLineChars="200" w:firstLine="420"/>
              <w:rPr>
                <w:szCs w:val="21"/>
              </w:rPr>
            </w:pPr>
            <w:r w:rsidRPr="006E522F">
              <w:rPr>
                <w:rFonts w:hint="eastAsia"/>
                <w:szCs w:val="21"/>
              </w:rPr>
              <w:lastRenderedPageBreak/>
              <w:t>9</w:t>
            </w:r>
          </w:p>
        </w:tc>
        <w:tc>
          <w:tcPr>
            <w:tcW w:w="4251" w:type="dxa"/>
            <w:vAlign w:val="center"/>
          </w:tcPr>
          <w:p w:rsidR="00FD1A13" w:rsidRPr="006E522F" w:rsidRDefault="00FD1A13" w:rsidP="006E522F">
            <w:pPr>
              <w:spacing w:line="440" w:lineRule="exact"/>
              <w:ind w:firstLineChars="200" w:firstLine="420"/>
              <w:rPr>
                <w:szCs w:val="21"/>
              </w:rPr>
            </w:pPr>
            <w:r w:rsidRPr="006E522F">
              <w:rPr>
                <w:rFonts w:hint="eastAsia"/>
                <w:szCs w:val="21"/>
              </w:rPr>
              <w:t>互换性与技术测量</w:t>
            </w:r>
          </w:p>
        </w:tc>
        <w:tc>
          <w:tcPr>
            <w:tcW w:w="1642" w:type="dxa"/>
            <w:vAlign w:val="center"/>
          </w:tcPr>
          <w:p w:rsidR="00FD1A13" w:rsidRPr="006E522F" w:rsidRDefault="00FD1A13" w:rsidP="006E522F">
            <w:pPr>
              <w:spacing w:line="440" w:lineRule="exact"/>
              <w:ind w:firstLineChars="200" w:firstLine="420"/>
              <w:rPr>
                <w:szCs w:val="21"/>
              </w:rPr>
            </w:pPr>
            <w:r w:rsidRPr="006E522F">
              <w:rPr>
                <w:rFonts w:hint="eastAsia"/>
                <w:szCs w:val="21"/>
              </w:rPr>
              <w:t>68</w:t>
            </w:r>
          </w:p>
        </w:tc>
        <w:tc>
          <w:tcPr>
            <w:tcW w:w="1337" w:type="dxa"/>
            <w:vAlign w:val="center"/>
          </w:tcPr>
          <w:p w:rsidR="00FD1A13" w:rsidRPr="006E522F" w:rsidRDefault="00FD1A13" w:rsidP="006E522F">
            <w:pPr>
              <w:spacing w:line="440" w:lineRule="exact"/>
              <w:ind w:firstLineChars="200" w:firstLine="420"/>
              <w:rPr>
                <w:szCs w:val="21"/>
              </w:rPr>
            </w:pPr>
            <w:r w:rsidRPr="006E522F">
              <w:rPr>
                <w:rFonts w:hint="eastAsia"/>
                <w:szCs w:val="21"/>
              </w:rPr>
              <w:t>3</w:t>
            </w:r>
          </w:p>
        </w:tc>
        <w:tc>
          <w:tcPr>
            <w:tcW w:w="1949" w:type="dxa"/>
            <w:vAlign w:val="center"/>
          </w:tcPr>
          <w:p w:rsidR="00FD1A13" w:rsidRPr="006E522F" w:rsidRDefault="00FD1A13" w:rsidP="006E522F">
            <w:pPr>
              <w:spacing w:line="440" w:lineRule="exact"/>
              <w:ind w:firstLineChars="200" w:firstLine="420"/>
              <w:rPr>
                <w:szCs w:val="21"/>
              </w:rPr>
            </w:pPr>
          </w:p>
        </w:tc>
      </w:tr>
      <w:tr w:rsidR="00FD1A13" w:rsidRPr="006E522F" w:rsidTr="008C45CE">
        <w:tc>
          <w:tcPr>
            <w:tcW w:w="817" w:type="dxa"/>
            <w:vAlign w:val="center"/>
          </w:tcPr>
          <w:p w:rsidR="00FD1A13" w:rsidRPr="006E522F" w:rsidRDefault="00FD1A13" w:rsidP="006E522F">
            <w:pPr>
              <w:spacing w:line="440" w:lineRule="exact"/>
              <w:ind w:firstLineChars="200" w:firstLine="420"/>
              <w:rPr>
                <w:szCs w:val="21"/>
              </w:rPr>
            </w:pPr>
            <w:r w:rsidRPr="006E522F">
              <w:rPr>
                <w:rFonts w:hint="eastAsia"/>
                <w:szCs w:val="21"/>
              </w:rPr>
              <w:t>10</w:t>
            </w:r>
          </w:p>
        </w:tc>
        <w:tc>
          <w:tcPr>
            <w:tcW w:w="4251" w:type="dxa"/>
            <w:vAlign w:val="center"/>
          </w:tcPr>
          <w:p w:rsidR="00FD1A13" w:rsidRPr="006E522F" w:rsidRDefault="00FD1A13" w:rsidP="006E522F">
            <w:pPr>
              <w:spacing w:line="440" w:lineRule="exact"/>
              <w:ind w:firstLineChars="200" w:firstLine="420"/>
              <w:rPr>
                <w:szCs w:val="21"/>
              </w:rPr>
            </w:pPr>
            <w:r w:rsidRPr="006E522F">
              <w:rPr>
                <w:rFonts w:hint="eastAsia"/>
                <w:szCs w:val="21"/>
              </w:rPr>
              <w:t>零件普通机床加工</w:t>
            </w:r>
          </w:p>
        </w:tc>
        <w:tc>
          <w:tcPr>
            <w:tcW w:w="1642" w:type="dxa"/>
            <w:vAlign w:val="center"/>
          </w:tcPr>
          <w:p w:rsidR="00FD1A13" w:rsidRPr="006E522F" w:rsidRDefault="00FD1A13" w:rsidP="006E522F">
            <w:pPr>
              <w:spacing w:line="440" w:lineRule="exact"/>
              <w:ind w:firstLineChars="200" w:firstLine="420"/>
              <w:rPr>
                <w:szCs w:val="21"/>
              </w:rPr>
            </w:pPr>
            <w:r w:rsidRPr="006E522F">
              <w:rPr>
                <w:rFonts w:hint="eastAsia"/>
                <w:szCs w:val="21"/>
              </w:rPr>
              <w:t>102</w:t>
            </w:r>
          </w:p>
        </w:tc>
        <w:tc>
          <w:tcPr>
            <w:tcW w:w="1337" w:type="dxa"/>
            <w:vAlign w:val="center"/>
          </w:tcPr>
          <w:p w:rsidR="00FD1A13" w:rsidRPr="006E522F" w:rsidRDefault="00FD1A13" w:rsidP="006E522F">
            <w:pPr>
              <w:spacing w:line="440" w:lineRule="exact"/>
              <w:ind w:firstLineChars="200" w:firstLine="420"/>
              <w:rPr>
                <w:szCs w:val="21"/>
              </w:rPr>
            </w:pPr>
            <w:r w:rsidRPr="006E522F">
              <w:rPr>
                <w:rFonts w:hint="eastAsia"/>
                <w:szCs w:val="21"/>
              </w:rPr>
              <w:t>3</w:t>
            </w:r>
          </w:p>
        </w:tc>
        <w:tc>
          <w:tcPr>
            <w:tcW w:w="1949" w:type="dxa"/>
            <w:vAlign w:val="center"/>
          </w:tcPr>
          <w:p w:rsidR="00FD1A13" w:rsidRPr="006E522F" w:rsidRDefault="00FD1A13" w:rsidP="006E522F">
            <w:pPr>
              <w:spacing w:line="440" w:lineRule="exact"/>
              <w:ind w:firstLineChars="200" w:firstLine="420"/>
              <w:rPr>
                <w:szCs w:val="21"/>
              </w:rPr>
            </w:pPr>
          </w:p>
        </w:tc>
      </w:tr>
    </w:tbl>
    <w:p w:rsidR="0036166F" w:rsidRPr="006E522F" w:rsidRDefault="0036166F" w:rsidP="006E522F">
      <w:pPr>
        <w:pStyle w:val="1"/>
        <w:spacing w:before="120" w:after="120" w:line="440" w:lineRule="exact"/>
        <w:rPr>
          <w:sz w:val="21"/>
          <w:szCs w:val="21"/>
        </w:rPr>
      </w:pPr>
      <w:bookmarkStart w:id="11" w:name="_Toc40015909"/>
      <w:r w:rsidRPr="006E522F">
        <w:rPr>
          <w:rFonts w:hint="eastAsia"/>
          <w:sz w:val="21"/>
          <w:szCs w:val="21"/>
        </w:rPr>
        <w:t>（三）专业核心课程简介</w:t>
      </w:r>
      <w:bookmarkEnd w:id="11"/>
    </w:p>
    <w:p w:rsidR="0036166F" w:rsidRPr="006E522F" w:rsidRDefault="0036166F" w:rsidP="006E522F">
      <w:pPr>
        <w:spacing w:line="440" w:lineRule="exact"/>
        <w:ind w:firstLineChars="200" w:firstLine="420"/>
        <w:rPr>
          <w:szCs w:val="21"/>
        </w:rPr>
      </w:pPr>
      <w:r w:rsidRPr="006E522F">
        <w:rPr>
          <w:rFonts w:hint="eastAsia"/>
          <w:szCs w:val="21"/>
        </w:rPr>
        <w:t>1.</w:t>
      </w:r>
      <w:proofErr w:type="gramStart"/>
      <w:r w:rsidR="00E53A24" w:rsidRPr="006E522F">
        <w:rPr>
          <w:rFonts w:hint="eastAsia"/>
          <w:szCs w:val="21"/>
        </w:rPr>
        <w:t>动设备</w:t>
      </w:r>
      <w:proofErr w:type="gramEnd"/>
      <w:r w:rsidR="00E53A24" w:rsidRPr="006E522F">
        <w:rPr>
          <w:rFonts w:hint="eastAsia"/>
          <w:szCs w:val="21"/>
        </w:rPr>
        <w:t>运行与</w:t>
      </w:r>
      <w:r w:rsidRPr="006E522F">
        <w:rPr>
          <w:rFonts w:hint="eastAsia"/>
          <w:szCs w:val="21"/>
        </w:rPr>
        <w:t>维护</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1</w:t>
      </w:r>
      <w:r w:rsidRPr="006E522F">
        <w:rPr>
          <w:rFonts w:hint="eastAsia"/>
          <w:szCs w:val="21"/>
        </w:rPr>
        <w:t>）教学内容</w:t>
      </w:r>
    </w:p>
    <w:p w:rsidR="0036166F" w:rsidRPr="006E522F" w:rsidRDefault="0036166F" w:rsidP="006E522F">
      <w:pPr>
        <w:spacing w:line="440" w:lineRule="exact"/>
        <w:ind w:firstLineChars="200" w:firstLine="420"/>
        <w:rPr>
          <w:szCs w:val="21"/>
        </w:rPr>
      </w:pPr>
      <w:r w:rsidRPr="006E522F">
        <w:rPr>
          <w:rFonts w:hint="eastAsia"/>
          <w:szCs w:val="21"/>
        </w:rPr>
        <w:t>认识</w:t>
      </w:r>
      <w:r w:rsidR="00E53A24" w:rsidRPr="006E522F">
        <w:rPr>
          <w:rFonts w:hint="eastAsia"/>
          <w:szCs w:val="21"/>
        </w:rPr>
        <w:t>动设备：结构、</w:t>
      </w:r>
      <w:r w:rsidRPr="006E522F">
        <w:rPr>
          <w:rFonts w:hint="eastAsia"/>
          <w:szCs w:val="21"/>
        </w:rPr>
        <w:t>工作原理和类型；性能参数；</w:t>
      </w:r>
      <w:r w:rsidR="00E53A24" w:rsidRPr="006E522F">
        <w:rPr>
          <w:rFonts w:hint="eastAsia"/>
          <w:szCs w:val="21"/>
        </w:rPr>
        <w:t>运行特性</w:t>
      </w:r>
      <w:r w:rsidRPr="006E522F">
        <w:rPr>
          <w:rFonts w:hint="eastAsia"/>
          <w:szCs w:val="21"/>
        </w:rPr>
        <w:t>；</w:t>
      </w:r>
      <w:r w:rsidR="00E53A24" w:rsidRPr="006E522F">
        <w:rPr>
          <w:rFonts w:hint="eastAsia"/>
          <w:szCs w:val="21"/>
        </w:rPr>
        <w:t>开停车操作</w:t>
      </w:r>
      <w:r w:rsidRPr="006E522F">
        <w:rPr>
          <w:rFonts w:hint="eastAsia"/>
          <w:szCs w:val="21"/>
        </w:rPr>
        <w:t>。</w:t>
      </w:r>
    </w:p>
    <w:p w:rsidR="0036166F" w:rsidRPr="006E522F" w:rsidRDefault="00E53A24" w:rsidP="006E522F">
      <w:pPr>
        <w:spacing w:line="440" w:lineRule="exact"/>
        <w:ind w:firstLineChars="200" w:firstLine="420"/>
        <w:rPr>
          <w:szCs w:val="21"/>
        </w:rPr>
      </w:pPr>
      <w:proofErr w:type="gramStart"/>
      <w:r w:rsidRPr="006E522F">
        <w:rPr>
          <w:rFonts w:hint="eastAsia"/>
          <w:szCs w:val="21"/>
        </w:rPr>
        <w:t>动设备</w:t>
      </w:r>
      <w:proofErr w:type="gramEnd"/>
      <w:r w:rsidR="0036166F" w:rsidRPr="006E522F">
        <w:rPr>
          <w:rFonts w:hint="eastAsia"/>
          <w:szCs w:val="21"/>
        </w:rPr>
        <w:t>安装：基础的相关知识；</w:t>
      </w:r>
      <w:r w:rsidR="003E54F1" w:rsidRPr="006E522F">
        <w:rPr>
          <w:rFonts w:hint="eastAsia"/>
          <w:szCs w:val="21"/>
        </w:rPr>
        <w:t>泵和压缩机等</w:t>
      </w:r>
      <w:proofErr w:type="gramStart"/>
      <w:r w:rsidR="003E54F1" w:rsidRPr="006E522F">
        <w:rPr>
          <w:rFonts w:hint="eastAsia"/>
          <w:szCs w:val="21"/>
        </w:rPr>
        <w:t>动设备</w:t>
      </w:r>
      <w:proofErr w:type="gramEnd"/>
      <w:r w:rsidR="003E54F1" w:rsidRPr="006E522F">
        <w:rPr>
          <w:rFonts w:hint="eastAsia"/>
          <w:szCs w:val="21"/>
        </w:rPr>
        <w:t>的</w:t>
      </w:r>
      <w:r w:rsidR="008C7868" w:rsidRPr="006E522F">
        <w:rPr>
          <w:rFonts w:hint="eastAsia"/>
          <w:szCs w:val="21"/>
        </w:rPr>
        <w:t>安装和调整</w:t>
      </w:r>
      <w:r w:rsidR="003E54F1" w:rsidRPr="006E522F">
        <w:rPr>
          <w:rFonts w:hint="eastAsia"/>
          <w:szCs w:val="21"/>
        </w:rPr>
        <w:t>知识</w:t>
      </w:r>
      <w:r w:rsidR="008C7868" w:rsidRPr="006E522F">
        <w:rPr>
          <w:rFonts w:hint="eastAsia"/>
          <w:szCs w:val="21"/>
        </w:rPr>
        <w:t>；</w:t>
      </w:r>
      <w:r w:rsidR="0036166F" w:rsidRPr="006E522F">
        <w:rPr>
          <w:rFonts w:hint="eastAsia"/>
          <w:szCs w:val="21"/>
        </w:rPr>
        <w:t>测量工具的使用；制作垫片和垫片的摆放；联轴器</w:t>
      </w:r>
      <w:proofErr w:type="gramStart"/>
      <w:r w:rsidR="0036166F" w:rsidRPr="006E522F">
        <w:rPr>
          <w:rFonts w:hint="eastAsia"/>
          <w:szCs w:val="21"/>
        </w:rPr>
        <w:t>的找正对</w:t>
      </w:r>
      <w:proofErr w:type="gramEnd"/>
      <w:r w:rsidR="0036166F" w:rsidRPr="006E522F">
        <w:rPr>
          <w:rFonts w:hint="eastAsia"/>
          <w:szCs w:val="21"/>
        </w:rPr>
        <w:t>中。</w:t>
      </w:r>
    </w:p>
    <w:p w:rsidR="0036166F" w:rsidRPr="006E522F" w:rsidRDefault="00E53A24" w:rsidP="006E522F">
      <w:pPr>
        <w:spacing w:line="440" w:lineRule="exact"/>
        <w:ind w:firstLineChars="200" w:firstLine="420"/>
        <w:rPr>
          <w:szCs w:val="21"/>
        </w:rPr>
      </w:pPr>
      <w:proofErr w:type="gramStart"/>
      <w:r w:rsidRPr="006E522F">
        <w:rPr>
          <w:rFonts w:hint="eastAsia"/>
          <w:szCs w:val="21"/>
        </w:rPr>
        <w:t>动设备</w:t>
      </w:r>
      <w:proofErr w:type="gramEnd"/>
      <w:r w:rsidR="0036166F" w:rsidRPr="006E522F">
        <w:rPr>
          <w:rFonts w:hint="eastAsia"/>
          <w:szCs w:val="21"/>
        </w:rPr>
        <w:t>维护与检修：</w:t>
      </w:r>
      <w:r w:rsidR="003E54F1" w:rsidRPr="006E522F">
        <w:rPr>
          <w:rFonts w:hint="eastAsia"/>
          <w:szCs w:val="21"/>
        </w:rPr>
        <w:t>泵和压缩机等</w:t>
      </w:r>
      <w:proofErr w:type="gramStart"/>
      <w:r w:rsidRPr="006E522F">
        <w:rPr>
          <w:rFonts w:hint="eastAsia"/>
          <w:szCs w:val="21"/>
        </w:rPr>
        <w:t>动设备</w:t>
      </w:r>
      <w:proofErr w:type="gramEnd"/>
      <w:r w:rsidR="0036166F" w:rsidRPr="006E522F">
        <w:rPr>
          <w:rFonts w:hint="eastAsia"/>
          <w:szCs w:val="21"/>
        </w:rPr>
        <w:t>拆卸</w:t>
      </w:r>
      <w:r w:rsidR="008C7868" w:rsidRPr="006E522F">
        <w:rPr>
          <w:rFonts w:hint="eastAsia"/>
          <w:szCs w:val="21"/>
        </w:rPr>
        <w:t>、清洗检查和</w:t>
      </w:r>
      <w:r w:rsidR="0036166F" w:rsidRPr="006E522F">
        <w:rPr>
          <w:rFonts w:hint="eastAsia"/>
          <w:szCs w:val="21"/>
        </w:rPr>
        <w:t>回装；</w:t>
      </w:r>
      <w:r w:rsidR="008C7868" w:rsidRPr="006E522F">
        <w:rPr>
          <w:rFonts w:hint="eastAsia"/>
          <w:szCs w:val="21"/>
        </w:rPr>
        <w:t>机械密封的原理、结构、类型和应用；</w:t>
      </w:r>
      <w:r w:rsidR="0036166F" w:rsidRPr="006E522F">
        <w:rPr>
          <w:rFonts w:hint="eastAsia"/>
          <w:szCs w:val="21"/>
        </w:rPr>
        <w:t>填料密封的装配</w:t>
      </w:r>
      <w:r w:rsidR="008C7868" w:rsidRPr="006E522F">
        <w:rPr>
          <w:rFonts w:hint="eastAsia"/>
          <w:szCs w:val="21"/>
        </w:rPr>
        <w:t>；性能换算；</w:t>
      </w:r>
      <w:r w:rsidR="003E54F1" w:rsidRPr="006E522F">
        <w:rPr>
          <w:rFonts w:hint="eastAsia"/>
          <w:szCs w:val="21"/>
        </w:rPr>
        <w:t>泵和压缩机等</w:t>
      </w:r>
      <w:proofErr w:type="gramStart"/>
      <w:r w:rsidRPr="006E522F">
        <w:rPr>
          <w:rFonts w:hint="eastAsia"/>
          <w:szCs w:val="21"/>
        </w:rPr>
        <w:t>动设备</w:t>
      </w:r>
      <w:proofErr w:type="gramEnd"/>
      <w:r w:rsidRPr="006E522F">
        <w:rPr>
          <w:rFonts w:hint="eastAsia"/>
          <w:szCs w:val="21"/>
        </w:rPr>
        <w:t>的</w:t>
      </w:r>
      <w:r w:rsidR="008C7868" w:rsidRPr="006E522F">
        <w:rPr>
          <w:rFonts w:hint="eastAsia"/>
          <w:szCs w:val="21"/>
        </w:rPr>
        <w:t>运行和调节；</w:t>
      </w:r>
      <w:r w:rsidR="003E54F1" w:rsidRPr="006E522F">
        <w:rPr>
          <w:rFonts w:hint="eastAsia"/>
          <w:szCs w:val="21"/>
        </w:rPr>
        <w:t>泵和压缩机等</w:t>
      </w:r>
      <w:proofErr w:type="gramStart"/>
      <w:r w:rsidRPr="006E522F">
        <w:rPr>
          <w:rFonts w:hint="eastAsia"/>
          <w:szCs w:val="21"/>
        </w:rPr>
        <w:t>动设备</w:t>
      </w:r>
      <w:proofErr w:type="gramEnd"/>
      <w:r w:rsidR="008C7868" w:rsidRPr="006E522F">
        <w:rPr>
          <w:rFonts w:hint="eastAsia"/>
          <w:szCs w:val="21"/>
        </w:rPr>
        <w:t>的选择；</w:t>
      </w:r>
      <w:r w:rsidR="003E54F1" w:rsidRPr="006E522F">
        <w:rPr>
          <w:rFonts w:hint="eastAsia"/>
          <w:szCs w:val="21"/>
        </w:rPr>
        <w:t>泵和压缩机等</w:t>
      </w:r>
      <w:proofErr w:type="gramStart"/>
      <w:r w:rsidR="003E54F1" w:rsidRPr="006E522F">
        <w:rPr>
          <w:rFonts w:hint="eastAsia"/>
          <w:szCs w:val="21"/>
        </w:rPr>
        <w:t>动设备</w:t>
      </w:r>
      <w:proofErr w:type="gramEnd"/>
      <w:r w:rsidR="008C7868" w:rsidRPr="006E522F">
        <w:rPr>
          <w:rFonts w:hint="eastAsia"/>
          <w:szCs w:val="21"/>
        </w:rPr>
        <w:t>的故障判断</w:t>
      </w:r>
      <w:r w:rsidR="0036166F" w:rsidRPr="006E522F">
        <w:rPr>
          <w:rFonts w:hint="eastAsia"/>
          <w:szCs w:val="21"/>
        </w:rPr>
        <w:t>。</w:t>
      </w:r>
    </w:p>
    <w:p w:rsidR="0036166F" w:rsidRPr="006E522F" w:rsidRDefault="0036166F" w:rsidP="006E522F">
      <w:pPr>
        <w:spacing w:line="440" w:lineRule="exact"/>
        <w:ind w:firstLineChars="200" w:firstLine="420"/>
        <w:rPr>
          <w:szCs w:val="21"/>
        </w:rPr>
      </w:pPr>
      <w:r w:rsidRPr="006E522F">
        <w:rPr>
          <w:rFonts w:hint="eastAsia"/>
          <w:szCs w:val="21"/>
        </w:rPr>
        <w:t>特殊</w:t>
      </w:r>
      <w:r w:rsidR="00CD4CC6" w:rsidRPr="006E522F">
        <w:rPr>
          <w:rFonts w:hint="eastAsia"/>
          <w:szCs w:val="21"/>
        </w:rPr>
        <w:t>类型</w:t>
      </w:r>
      <w:proofErr w:type="gramStart"/>
      <w:r w:rsidR="0045132C" w:rsidRPr="006E522F">
        <w:rPr>
          <w:rFonts w:hint="eastAsia"/>
          <w:szCs w:val="21"/>
        </w:rPr>
        <w:t>动设备</w:t>
      </w:r>
      <w:proofErr w:type="gramEnd"/>
      <w:r w:rsidRPr="006E522F">
        <w:rPr>
          <w:rFonts w:hint="eastAsia"/>
          <w:szCs w:val="21"/>
        </w:rPr>
        <w:t>的维护与检修：特殊</w:t>
      </w:r>
      <w:r w:rsidR="00CD4CC6" w:rsidRPr="006E522F">
        <w:rPr>
          <w:rFonts w:hint="eastAsia"/>
          <w:szCs w:val="21"/>
        </w:rPr>
        <w:t>类型</w:t>
      </w:r>
      <w:proofErr w:type="gramStart"/>
      <w:r w:rsidR="0045132C" w:rsidRPr="006E522F">
        <w:rPr>
          <w:rFonts w:hint="eastAsia"/>
          <w:szCs w:val="21"/>
        </w:rPr>
        <w:t>动设备</w:t>
      </w:r>
      <w:proofErr w:type="gramEnd"/>
      <w:r w:rsidRPr="006E522F">
        <w:rPr>
          <w:rFonts w:hint="eastAsia"/>
          <w:szCs w:val="21"/>
        </w:rPr>
        <w:t>的结构、原理、用途；特殊</w:t>
      </w:r>
      <w:r w:rsidR="00CD4CC6" w:rsidRPr="006E522F">
        <w:rPr>
          <w:rFonts w:hint="eastAsia"/>
          <w:szCs w:val="21"/>
        </w:rPr>
        <w:t>类型</w:t>
      </w:r>
      <w:proofErr w:type="gramStart"/>
      <w:r w:rsidR="0045132C" w:rsidRPr="006E522F">
        <w:rPr>
          <w:rFonts w:hint="eastAsia"/>
          <w:szCs w:val="21"/>
        </w:rPr>
        <w:t>动设备</w:t>
      </w:r>
      <w:proofErr w:type="gramEnd"/>
      <w:r w:rsidRPr="006E522F">
        <w:rPr>
          <w:rFonts w:hint="eastAsia"/>
          <w:szCs w:val="21"/>
        </w:rPr>
        <w:t>的维护与检修。</w:t>
      </w:r>
    </w:p>
    <w:p w:rsidR="00E53A24" w:rsidRPr="006E522F" w:rsidRDefault="00E53A24" w:rsidP="006E522F">
      <w:pPr>
        <w:spacing w:line="440" w:lineRule="exact"/>
        <w:ind w:firstLineChars="200" w:firstLine="420"/>
        <w:rPr>
          <w:szCs w:val="21"/>
        </w:rPr>
      </w:pPr>
      <w:r w:rsidRPr="006E522F">
        <w:rPr>
          <w:rFonts w:hint="eastAsia"/>
          <w:szCs w:val="21"/>
        </w:rPr>
        <w:t>（</w:t>
      </w:r>
      <w:r w:rsidRPr="006E522F">
        <w:rPr>
          <w:rFonts w:hint="eastAsia"/>
          <w:szCs w:val="21"/>
        </w:rPr>
        <w:t>2</w:t>
      </w:r>
      <w:r w:rsidRPr="006E522F">
        <w:rPr>
          <w:rFonts w:hint="eastAsia"/>
          <w:szCs w:val="21"/>
        </w:rPr>
        <w:t>）教学要求</w:t>
      </w:r>
    </w:p>
    <w:p w:rsidR="00E53A24" w:rsidRPr="006E522F" w:rsidRDefault="00E53A24" w:rsidP="006E522F">
      <w:pPr>
        <w:spacing w:line="440" w:lineRule="exact"/>
        <w:ind w:firstLineChars="200" w:firstLine="420"/>
        <w:rPr>
          <w:szCs w:val="21"/>
        </w:rPr>
      </w:pPr>
      <w:r w:rsidRPr="006E522F">
        <w:rPr>
          <w:rFonts w:hint="eastAsia"/>
          <w:szCs w:val="21"/>
        </w:rPr>
        <w:t>通过本课程的学习，使学生了解</w:t>
      </w:r>
      <w:r w:rsidR="003E54F1" w:rsidRPr="006E522F">
        <w:rPr>
          <w:rFonts w:hint="eastAsia"/>
          <w:szCs w:val="21"/>
        </w:rPr>
        <w:t>泵和压缩机等</w:t>
      </w:r>
      <w:proofErr w:type="gramStart"/>
      <w:r w:rsidR="0045132C" w:rsidRPr="006E522F">
        <w:rPr>
          <w:rFonts w:hint="eastAsia"/>
          <w:szCs w:val="21"/>
        </w:rPr>
        <w:t>动设备</w:t>
      </w:r>
      <w:proofErr w:type="gramEnd"/>
      <w:r w:rsidRPr="006E522F">
        <w:rPr>
          <w:rFonts w:hint="eastAsia"/>
          <w:szCs w:val="21"/>
        </w:rPr>
        <w:t>的结构、类型与工作原理</w:t>
      </w:r>
      <w:r w:rsidR="00CD4CC6" w:rsidRPr="006E522F">
        <w:rPr>
          <w:rFonts w:hint="eastAsia"/>
          <w:szCs w:val="21"/>
        </w:rPr>
        <w:t>。</w:t>
      </w:r>
      <w:r w:rsidRPr="006E522F">
        <w:rPr>
          <w:rFonts w:hint="eastAsia"/>
          <w:szCs w:val="21"/>
        </w:rPr>
        <w:t>重点学习</w:t>
      </w:r>
      <w:r w:rsidR="0045132C" w:rsidRPr="006E522F">
        <w:rPr>
          <w:rFonts w:hint="eastAsia"/>
          <w:szCs w:val="21"/>
        </w:rPr>
        <w:t>离心泵、</w:t>
      </w:r>
      <w:r w:rsidRPr="006E522F">
        <w:rPr>
          <w:rFonts w:hint="eastAsia"/>
          <w:szCs w:val="21"/>
        </w:rPr>
        <w:t>活塞式压缩机、离心式压缩机的结构、类型与工作原理；掌握识读装配图与零部件图方法；掌握</w:t>
      </w:r>
      <w:r w:rsidR="0055643A" w:rsidRPr="006E522F">
        <w:rPr>
          <w:rFonts w:hint="eastAsia"/>
          <w:szCs w:val="21"/>
        </w:rPr>
        <w:t>其运行、</w:t>
      </w:r>
      <w:r w:rsidRPr="006E522F">
        <w:rPr>
          <w:rFonts w:hint="eastAsia"/>
          <w:szCs w:val="21"/>
        </w:rPr>
        <w:t>维护</w:t>
      </w:r>
      <w:r w:rsidR="00CF1F0D" w:rsidRPr="006E522F">
        <w:rPr>
          <w:rFonts w:hint="eastAsia"/>
          <w:szCs w:val="21"/>
        </w:rPr>
        <w:t>、故障诊断</w:t>
      </w:r>
      <w:r w:rsidRPr="006E522F">
        <w:rPr>
          <w:rFonts w:hint="eastAsia"/>
          <w:szCs w:val="21"/>
        </w:rPr>
        <w:t>与检修必备的基础理论知识</w:t>
      </w:r>
      <w:r w:rsidR="0055643A" w:rsidRPr="006E522F">
        <w:rPr>
          <w:rFonts w:hint="eastAsia"/>
          <w:szCs w:val="21"/>
        </w:rPr>
        <w:t>和实践技能</w:t>
      </w:r>
      <w:r w:rsidRPr="006E522F">
        <w:rPr>
          <w:rFonts w:hint="eastAsia"/>
          <w:szCs w:val="21"/>
        </w:rPr>
        <w:t>。</w:t>
      </w:r>
    </w:p>
    <w:p w:rsidR="0036166F" w:rsidRPr="006E522F" w:rsidRDefault="0045132C" w:rsidP="006E522F">
      <w:pPr>
        <w:spacing w:line="440" w:lineRule="exact"/>
        <w:ind w:firstLineChars="200" w:firstLine="420"/>
        <w:rPr>
          <w:szCs w:val="21"/>
        </w:rPr>
      </w:pPr>
      <w:r w:rsidRPr="006E522F">
        <w:rPr>
          <w:rFonts w:hint="eastAsia"/>
          <w:szCs w:val="21"/>
        </w:rPr>
        <w:t>2</w:t>
      </w:r>
      <w:r w:rsidR="0036166F" w:rsidRPr="006E522F">
        <w:rPr>
          <w:rFonts w:hint="eastAsia"/>
          <w:szCs w:val="21"/>
        </w:rPr>
        <w:t>.</w:t>
      </w:r>
      <w:proofErr w:type="gramStart"/>
      <w:r w:rsidR="00E53A24" w:rsidRPr="006E522F">
        <w:rPr>
          <w:rFonts w:hint="eastAsia"/>
          <w:szCs w:val="21"/>
        </w:rPr>
        <w:t>静设备</w:t>
      </w:r>
      <w:proofErr w:type="gramEnd"/>
      <w:r w:rsidR="00E53A24" w:rsidRPr="006E522F">
        <w:rPr>
          <w:rFonts w:hint="eastAsia"/>
          <w:szCs w:val="21"/>
        </w:rPr>
        <w:t>运行与</w:t>
      </w:r>
      <w:r w:rsidR="0036166F" w:rsidRPr="006E522F">
        <w:rPr>
          <w:rFonts w:hint="eastAsia"/>
          <w:szCs w:val="21"/>
        </w:rPr>
        <w:t>维护</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1</w:t>
      </w:r>
      <w:r w:rsidRPr="006E522F">
        <w:rPr>
          <w:rFonts w:hint="eastAsia"/>
          <w:szCs w:val="21"/>
        </w:rPr>
        <w:t>）教学内容</w:t>
      </w:r>
    </w:p>
    <w:p w:rsidR="0036166F" w:rsidRPr="006E522F" w:rsidRDefault="0036166F" w:rsidP="006E522F">
      <w:pPr>
        <w:spacing w:line="440" w:lineRule="exact"/>
        <w:ind w:firstLineChars="200" w:firstLine="420"/>
        <w:rPr>
          <w:szCs w:val="21"/>
        </w:rPr>
      </w:pPr>
      <w:r w:rsidRPr="006E522F">
        <w:rPr>
          <w:rFonts w:hint="eastAsia"/>
          <w:szCs w:val="21"/>
        </w:rPr>
        <w:t>基本理论知识：典型化工设备的分类、结构及工作原理；化工容器的应力分析，容器的设计计算，化工容器强度校核，化工设备的结构设计；化工设备及主要零部件（附件）的选型、使用及维护；化工设备中常用的材料及选用；压力容器设计、制造、使用</w:t>
      </w:r>
      <w:r w:rsidR="0094530D" w:rsidRPr="006E522F">
        <w:rPr>
          <w:rFonts w:hint="eastAsia"/>
          <w:szCs w:val="21"/>
        </w:rPr>
        <w:t>及监察管理的有关标准和法规</w:t>
      </w:r>
      <w:r w:rsidRPr="006E522F">
        <w:rPr>
          <w:rFonts w:hint="eastAsia"/>
          <w:szCs w:val="21"/>
        </w:rPr>
        <w:t>。</w:t>
      </w:r>
    </w:p>
    <w:p w:rsidR="0036166F" w:rsidRPr="006E522F" w:rsidRDefault="0036166F" w:rsidP="006E522F">
      <w:pPr>
        <w:spacing w:line="440" w:lineRule="exact"/>
        <w:ind w:firstLineChars="200" w:firstLine="420"/>
        <w:rPr>
          <w:szCs w:val="21"/>
        </w:rPr>
      </w:pPr>
      <w:r w:rsidRPr="006E522F">
        <w:rPr>
          <w:rFonts w:hint="eastAsia"/>
          <w:szCs w:val="21"/>
        </w:rPr>
        <w:t>安全培训：了解化工生产的特点；掌握在完成工作任务过程中自我保护的各项知识。</w:t>
      </w:r>
    </w:p>
    <w:p w:rsidR="0036166F" w:rsidRPr="006E522F" w:rsidRDefault="0036166F" w:rsidP="006E522F">
      <w:pPr>
        <w:spacing w:line="440" w:lineRule="exact"/>
        <w:ind w:firstLineChars="200" w:firstLine="420"/>
        <w:rPr>
          <w:szCs w:val="21"/>
        </w:rPr>
      </w:pPr>
      <w:proofErr w:type="gramStart"/>
      <w:r w:rsidRPr="006E522F">
        <w:rPr>
          <w:rFonts w:hint="eastAsia"/>
          <w:szCs w:val="21"/>
        </w:rPr>
        <w:t>塔设备</w:t>
      </w:r>
      <w:proofErr w:type="gramEnd"/>
      <w:r w:rsidRPr="006E522F">
        <w:rPr>
          <w:rFonts w:hint="eastAsia"/>
          <w:szCs w:val="21"/>
        </w:rPr>
        <w:t>维护与检修：掌握</w:t>
      </w:r>
      <w:proofErr w:type="gramStart"/>
      <w:r w:rsidRPr="006E522F">
        <w:rPr>
          <w:rFonts w:hint="eastAsia"/>
          <w:szCs w:val="21"/>
        </w:rPr>
        <w:t>塔设备</w:t>
      </w:r>
      <w:proofErr w:type="gramEnd"/>
      <w:r w:rsidRPr="006E522F">
        <w:rPr>
          <w:rFonts w:hint="eastAsia"/>
          <w:szCs w:val="21"/>
        </w:rPr>
        <w:t>的作用、结构特点、工作原理；掌握</w:t>
      </w:r>
      <w:proofErr w:type="gramStart"/>
      <w:r w:rsidRPr="006E522F">
        <w:rPr>
          <w:rFonts w:hint="eastAsia"/>
          <w:szCs w:val="21"/>
        </w:rPr>
        <w:t>塔设备</w:t>
      </w:r>
      <w:proofErr w:type="gramEnd"/>
      <w:r w:rsidRPr="006E522F">
        <w:rPr>
          <w:rFonts w:hint="eastAsia"/>
          <w:szCs w:val="21"/>
        </w:rPr>
        <w:t>的维护要点、检修内容及方法。</w:t>
      </w:r>
    </w:p>
    <w:p w:rsidR="0036166F" w:rsidRPr="006E522F" w:rsidRDefault="0036166F" w:rsidP="006E522F">
      <w:pPr>
        <w:spacing w:line="440" w:lineRule="exact"/>
        <w:ind w:firstLineChars="200" w:firstLine="420"/>
        <w:rPr>
          <w:szCs w:val="21"/>
        </w:rPr>
      </w:pPr>
      <w:r w:rsidRPr="006E522F">
        <w:rPr>
          <w:rFonts w:hint="eastAsia"/>
          <w:szCs w:val="21"/>
        </w:rPr>
        <w:t>换热器维护与检修：管壳式换热器典型结构、各部件的作用、维护要点、主要检修操作规程，维修训练。</w:t>
      </w:r>
    </w:p>
    <w:p w:rsidR="0036166F" w:rsidRPr="006E522F" w:rsidRDefault="0036166F" w:rsidP="006E522F">
      <w:pPr>
        <w:spacing w:line="440" w:lineRule="exact"/>
        <w:ind w:firstLineChars="200" w:firstLine="420"/>
        <w:rPr>
          <w:szCs w:val="21"/>
        </w:rPr>
      </w:pPr>
      <w:r w:rsidRPr="006E522F">
        <w:rPr>
          <w:rFonts w:hint="eastAsia"/>
          <w:szCs w:val="21"/>
        </w:rPr>
        <w:t>反应釜维护与检修：反应釜类型、结构；反应釜的维护要点，反应釜常见故障处理；反应釜的检修操作规程。</w:t>
      </w:r>
    </w:p>
    <w:p w:rsidR="0045132C" w:rsidRPr="006E522F" w:rsidRDefault="0045132C" w:rsidP="006E522F">
      <w:pPr>
        <w:spacing w:line="440" w:lineRule="exact"/>
        <w:ind w:firstLineChars="200" w:firstLine="420"/>
        <w:rPr>
          <w:szCs w:val="21"/>
        </w:rPr>
      </w:pPr>
      <w:r w:rsidRPr="006E522F">
        <w:rPr>
          <w:rFonts w:hint="eastAsia"/>
          <w:szCs w:val="21"/>
        </w:rPr>
        <w:t>压力容器制造前的准备：材料管理相关术语；材料的验收与复验；施工图纸的确认；施工图纸的工艺汇审。</w:t>
      </w:r>
    </w:p>
    <w:p w:rsidR="0045132C" w:rsidRPr="006E522F" w:rsidRDefault="0045132C" w:rsidP="006E522F">
      <w:pPr>
        <w:spacing w:line="440" w:lineRule="exact"/>
        <w:ind w:firstLineChars="200" w:firstLine="420"/>
        <w:rPr>
          <w:szCs w:val="21"/>
        </w:rPr>
      </w:pPr>
      <w:r w:rsidRPr="006E522F">
        <w:rPr>
          <w:rFonts w:hint="eastAsia"/>
          <w:szCs w:val="21"/>
        </w:rPr>
        <w:t>压力容器材料的切割和坡口加工：材料的等离子切割原理、需用设备结构、相关工艺参数及切割方法；</w:t>
      </w:r>
      <w:r w:rsidRPr="006E522F">
        <w:rPr>
          <w:rFonts w:hint="eastAsia"/>
          <w:szCs w:val="21"/>
        </w:rPr>
        <w:lastRenderedPageBreak/>
        <w:t>材料的氧乙炔切割原理、需用设备结构、相关工艺参数及切割方法；常用焊缝的坡</w:t>
      </w:r>
      <w:proofErr w:type="gramStart"/>
      <w:r w:rsidRPr="006E522F">
        <w:rPr>
          <w:rFonts w:hint="eastAsia"/>
          <w:szCs w:val="21"/>
        </w:rPr>
        <w:t>口加工</w:t>
      </w:r>
      <w:proofErr w:type="gramEnd"/>
      <w:r w:rsidRPr="006E522F">
        <w:rPr>
          <w:rFonts w:hint="eastAsia"/>
          <w:szCs w:val="21"/>
        </w:rPr>
        <w:t>方法。</w:t>
      </w:r>
    </w:p>
    <w:p w:rsidR="0045132C" w:rsidRPr="006E522F" w:rsidRDefault="0045132C" w:rsidP="006E522F">
      <w:pPr>
        <w:spacing w:line="440" w:lineRule="exact"/>
        <w:ind w:firstLineChars="200" w:firstLine="420"/>
        <w:rPr>
          <w:szCs w:val="21"/>
        </w:rPr>
      </w:pPr>
      <w:proofErr w:type="gramStart"/>
      <w:r w:rsidRPr="006E522F">
        <w:rPr>
          <w:rFonts w:hint="eastAsia"/>
          <w:szCs w:val="21"/>
        </w:rPr>
        <w:t>静设备</w:t>
      </w:r>
      <w:proofErr w:type="gramEnd"/>
      <w:r w:rsidRPr="006E522F">
        <w:rPr>
          <w:rFonts w:hint="eastAsia"/>
          <w:szCs w:val="21"/>
        </w:rPr>
        <w:t>的质量检测：质量检验的基本要求；常见焊接缺陷；焊缝的分类及检验要求；射线检测原理及工艺；超声波检测原理及工艺；磁粉检测原理及工艺；压力试验与气密性试验方法及过程。</w:t>
      </w:r>
    </w:p>
    <w:p w:rsidR="0045132C" w:rsidRPr="006E522F" w:rsidRDefault="0045132C" w:rsidP="006E522F">
      <w:pPr>
        <w:spacing w:line="440" w:lineRule="exact"/>
        <w:ind w:firstLineChars="200" w:firstLine="420"/>
        <w:rPr>
          <w:szCs w:val="21"/>
        </w:rPr>
      </w:pPr>
      <w:r w:rsidRPr="006E522F">
        <w:rPr>
          <w:rFonts w:hint="eastAsia"/>
          <w:szCs w:val="21"/>
        </w:rPr>
        <w:t>其他</w:t>
      </w:r>
      <w:proofErr w:type="gramStart"/>
      <w:r w:rsidRPr="006E522F">
        <w:rPr>
          <w:rFonts w:hint="eastAsia"/>
          <w:szCs w:val="21"/>
        </w:rPr>
        <w:t>静设备</w:t>
      </w:r>
      <w:proofErr w:type="gramEnd"/>
      <w:r w:rsidRPr="006E522F">
        <w:rPr>
          <w:rFonts w:hint="eastAsia"/>
          <w:szCs w:val="21"/>
        </w:rPr>
        <w:t>相关知识。</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2</w:t>
      </w:r>
      <w:r w:rsidRPr="006E522F">
        <w:rPr>
          <w:rFonts w:hint="eastAsia"/>
          <w:szCs w:val="21"/>
        </w:rPr>
        <w:t>）教学要求</w:t>
      </w:r>
    </w:p>
    <w:p w:rsidR="0036166F" w:rsidRPr="006E522F" w:rsidRDefault="0036166F" w:rsidP="006E522F">
      <w:pPr>
        <w:spacing w:line="440" w:lineRule="exact"/>
        <w:ind w:firstLineChars="200" w:firstLine="420"/>
        <w:rPr>
          <w:szCs w:val="21"/>
        </w:rPr>
      </w:pPr>
      <w:r w:rsidRPr="006E522F">
        <w:rPr>
          <w:rFonts w:hint="eastAsia"/>
          <w:szCs w:val="21"/>
        </w:rPr>
        <w:t>通过本课程的学习，使学生掌握压力容器的基本知识，掌握塔、换热器、反应釜等典型化工设备的结构特点、作用、应用场合以及维护检修方面的知识。掌握常用维修工具的使用方法及注意事项，具有熟练使用各种维修工具的能力。具有对常用零部件进行拆装、检修的能力，具有对化工设备进行日常维护的能力，进行化工设备检修的能力。</w:t>
      </w:r>
    </w:p>
    <w:p w:rsidR="00FD1A13" w:rsidRPr="006E522F" w:rsidRDefault="00FD1A13" w:rsidP="006E522F">
      <w:pPr>
        <w:spacing w:line="440" w:lineRule="exact"/>
        <w:ind w:firstLineChars="200" w:firstLine="420"/>
        <w:rPr>
          <w:szCs w:val="21"/>
        </w:rPr>
      </w:pPr>
      <w:r w:rsidRPr="006E522F">
        <w:rPr>
          <w:rFonts w:hint="eastAsia"/>
          <w:szCs w:val="21"/>
        </w:rPr>
        <w:t>3.</w:t>
      </w:r>
      <w:r w:rsidRPr="006E522F">
        <w:rPr>
          <w:rFonts w:hint="eastAsia"/>
          <w:szCs w:val="21"/>
        </w:rPr>
        <w:t>数控机床编程与操作</w:t>
      </w:r>
    </w:p>
    <w:p w:rsidR="00CD4CC6" w:rsidRPr="006E522F" w:rsidRDefault="00CD4CC6" w:rsidP="006E522F">
      <w:pPr>
        <w:spacing w:line="440" w:lineRule="exact"/>
        <w:ind w:firstLineChars="200" w:firstLine="420"/>
        <w:rPr>
          <w:szCs w:val="21"/>
        </w:rPr>
      </w:pPr>
      <w:r w:rsidRPr="006E522F">
        <w:rPr>
          <w:rFonts w:hint="eastAsia"/>
          <w:szCs w:val="21"/>
        </w:rPr>
        <w:t>（</w:t>
      </w:r>
      <w:r w:rsidRPr="006E522F">
        <w:rPr>
          <w:rFonts w:hint="eastAsia"/>
          <w:szCs w:val="21"/>
        </w:rPr>
        <w:t>1</w:t>
      </w:r>
      <w:r w:rsidRPr="006E522F">
        <w:rPr>
          <w:rFonts w:hint="eastAsia"/>
          <w:szCs w:val="21"/>
        </w:rPr>
        <w:t>）教学内容</w:t>
      </w:r>
    </w:p>
    <w:p w:rsidR="00CD4CC6" w:rsidRPr="006E522F" w:rsidRDefault="00CD4CC6" w:rsidP="006E522F">
      <w:pPr>
        <w:spacing w:line="440" w:lineRule="exact"/>
        <w:ind w:firstLineChars="200" w:firstLine="420"/>
        <w:rPr>
          <w:szCs w:val="21"/>
        </w:rPr>
      </w:pPr>
      <w:r w:rsidRPr="006E522F">
        <w:rPr>
          <w:szCs w:val="21"/>
        </w:rPr>
        <w:t>数控</w:t>
      </w:r>
      <w:r w:rsidRPr="006E522F">
        <w:rPr>
          <w:rFonts w:hint="eastAsia"/>
          <w:szCs w:val="21"/>
        </w:rPr>
        <w:t>机床的分类；</w:t>
      </w:r>
      <w:r w:rsidRPr="006E522F">
        <w:rPr>
          <w:szCs w:val="21"/>
        </w:rPr>
        <w:t>数控</w:t>
      </w:r>
      <w:r w:rsidRPr="006E522F">
        <w:rPr>
          <w:rFonts w:hint="eastAsia"/>
          <w:szCs w:val="21"/>
        </w:rPr>
        <w:t>机床的机构；数控编程的基本知识；数控机床编程指令格式及用法；典型零件手工</w:t>
      </w:r>
      <w:r w:rsidRPr="006E522F">
        <w:rPr>
          <w:szCs w:val="21"/>
        </w:rPr>
        <w:t>编程</w:t>
      </w:r>
      <w:r w:rsidRPr="006E522F">
        <w:rPr>
          <w:rFonts w:hint="eastAsia"/>
          <w:szCs w:val="21"/>
        </w:rPr>
        <w:t>；常用</w:t>
      </w:r>
      <w:r w:rsidRPr="006E522F">
        <w:rPr>
          <w:szCs w:val="21"/>
        </w:rPr>
        <w:t>数控</w:t>
      </w:r>
      <w:r w:rsidRPr="006E522F">
        <w:rPr>
          <w:rFonts w:hint="eastAsia"/>
          <w:szCs w:val="21"/>
        </w:rPr>
        <w:t>车</w:t>
      </w:r>
      <w:r w:rsidRPr="006E522F">
        <w:rPr>
          <w:szCs w:val="21"/>
        </w:rPr>
        <w:t>床面板操作；数控加工</w:t>
      </w:r>
      <w:r w:rsidRPr="006E522F">
        <w:rPr>
          <w:rFonts w:hint="eastAsia"/>
          <w:szCs w:val="21"/>
        </w:rPr>
        <w:t>程序录入、程序校验、机床</w:t>
      </w:r>
      <w:r w:rsidRPr="006E522F">
        <w:rPr>
          <w:szCs w:val="21"/>
        </w:rPr>
        <w:t>参数</w:t>
      </w:r>
      <w:r w:rsidRPr="006E522F">
        <w:rPr>
          <w:rFonts w:hint="eastAsia"/>
          <w:szCs w:val="21"/>
        </w:rPr>
        <w:t>设置、刀补修正等操作；安全使用数控车床进行零件加工及质量检测与分析。</w:t>
      </w:r>
      <w:r w:rsidRPr="006E522F">
        <w:rPr>
          <w:rFonts w:hint="eastAsia"/>
          <w:szCs w:val="21"/>
        </w:rPr>
        <w:t xml:space="preserve"> </w:t>
      </w:r>
    </w:p>
    <w:p w:rsidR="00FD1A13" w:rsidRPr="006E522F" w:rsidRDefault="00FD1A13" w:rsidP="006E522F">
      <w:pPr>
        <w:spacing w:line="440" w:lineRule="exact"/>
        <w:ind w:firstLineChars="200" w:firstLine="420"/>
        <w:rPr>
          <w:szCs w:val="21"/>
        </w:rPr>
      </w:pPr>
      <w:r w:rsidRPr="006E522F">
        <w:rPr>
          <w:rFonts w:hint="eastAsia"/>
          <w:szCs w:val="21"/>
        </w:rPr>
        <w:t>（</w:t>
      </w:r>
      <w:r w:rsidR="00CD4CC6" w:rsidRPr="006E522F">
        <w:rPr>
          <w:rFonts w:hint="eastAsia"/>
          <w:szCs w:val="21"/>
        </w:rPr>
        <w:t>2</w:t>
      </w:r>
      <w:r w:rsidRPr="006E522F">
        <w:rPr>
          <w:rFonts w:hint="eastAsia"/>
          <w:szCs w:val="21"/>
        </w:rPr>
        <w:t>）教学要求</w:t>
      </w:r>
    </w:p>
    <w:p w:rsidR="00FD1A13" w:rsidRPr="006E522F" w:rsidRDefault="00FD1A13" w:rsidP="006E522F">
      <w:pPr>
        <w:spacing w:line="440" w:lineRule="exact"/>
        <w:ind w:firstLineChars="200" w:firstLine="420"/>
        <w:rPr>
          <w:szCs w:val="21"/>
        </w:rPr>
      </w:pPr>
      <w:r w:rsidRPr="006E522F">
        <w:rPr>
          <w:rFonts w:hint="eastAsia"/>
          <w:szCs w:val="21"/>
        </w:rPr>
        <w:t>掌握</w:t>
      </w:r>
      <w:r w:rsidRPr="006E522F">
        <w:rPr>
          <w:szCs w:val="21"/>
        </w:rPr>
        <w:t>数控</w:t>
      </w:r>
      <w:r w:rsidRPr="006E522F">
        <w:rPr>
          <w:rFonts w:hint="eastAsia"/>
          <w:szCs w:val="21"/>
        </w:rPr>
        <w:t>机床的分类，掌握</w:t>
      </w:r>
      <w:r w:rsidRPr="006E522F">
        <w:rPr>
          <w:szCs w:val="21"/>
        </w:rPr>
        <w:t>数控</w:t>
      </w:r>
      <w:r w:rsidRPr="006E522F">
        <w:rPr>
          <w:rFonts w:hint="eastAsia"/>
          <w:szCs w:val="21"/>
        </w:rPr>
        <w:t>机床</w:t>
      </w:r>
      <w:r w:rsidRPr="006E522F">
        <w:rPr>
          <w:szCs w:val="21"/>
        </w:rPr>
        <w:t>编程</w:t>
      </w:r>
      <w:r w:rsidRPr="006E522F">
        <w:rPr>
          <w:rFonts w:hint="eastAsia"/>
          <w:szCs w:val="21"/>
        </w:rPr>
        <w:t>指令格式及用法，对简单机械零件进行手工编程，正确选择与使用数控车床刀具、夹具及量具，规范操作数控车床加工合格零件，熟悉</w:t>
      </w:r>
      <w:r w:rsidRPr="006E522F">
        <w:rPr>
          <w:szCs w:val="21"/>
        </w:rPr>
        <w:t>数控</w:t>
      </w:r>
      <w:r w:rsidRPr="006E522F">
        <w:rPr>
          <w:rFonts w:hint="eastAsia"/>
          <w:szCs w:val="21"/>
        </w:rPr>
        <w:t>机床的维护和保养。</w:t>
      </w:r>
    </w:p>
    <w:p w:rsidR="00FD1A13" w:rsidRPr="006E522F" w:rsidRDefault="00FD1A13" w:rsidP="006E522F">
      <w:pPr>
        <w:spacing w:line="440" w:lineRule="exact"/>
        <w:ind w:firstLineChars="200" w:firstLine="420"/>
        <w:rPr>
          <w:szCs w:val="21"/>
        </w:rPr>
      </w:pPr>
      <w:r w:rsidRPr="006E522F">
        <w:rPr>
          <w:rFonts w:hint="eastAsia"/>
          <w:szCs w:val="21"/>
        </w:rPr>
        <w:t xml:space="preserve">4. </w:t>
      </w:r>
      <w:r w:rsidRPr="006E522F">
        <w:rPr>
          <w:rFonts w:hint="eastAsia"/>
          <w:szCs w:val="21"/>
        </w:rPr>
        <w:t>零件设计与数控加工</w:t>
      </w:r>
    </w:p>
    <w:p w:rsidR="00CD4CC6" w:rsidRPr="006E522F" w:rsidRDefault="00CD4CC6" w:rsidP="006E522F">
      <w:pPr>
        <w:spacing w:line="440" w:lineRule="exact"/>
        <w:ind w:firstLineChars="200" w:firstLine="420"/>
        <w:rPr>
          <w:szCs w:val="21"/>
        </w:rPr>
      </w:pPr>
      <w:r w:rsidRPr="006E522F">
        <w:rPr>
          <w:rFonts w:hint="eastAsia"/>
          <w:szCs w:val="21"/>
        </w:rPr>
        <w:t>（</w:t>
      </w:r>
      <w:r w:rsidRPr="006E522F">
        <w:rPr>
          <w:rFonts w:hint="eastAsia"/>
          <w:szCs w:val="21"/>
        </w:rPr>
        <w:t>1</w:t>
      </w:r>
      <w:r w:rsidRPr="006E522F">
        <w:rPr>
          <w:rFonts w:hint="eastAsia"/>
          <w:szCs w:val="21"/>
        </w:rPr>
        <w:t>）教学内容</w:t>
      </w:r>
    </w:p>
    <w:p w:rsidR="00CD4CC6" w:rsidRPr="006E522F" w:rsidRDefault="00CD4CC6" w:rsidP="006E522F">
      <w:pPr>
        <w:spacing w:line="440" w:lineRule="exact"/>
        <w:ind w:firstLineChars="200" w:firstLine="420"/>
        <w:rPr>
          <w:szCs w:val="21"/>
        </w:rPr>
      </w:pPr>
      <w:r w:rsidRPr="006E522F">
        <w:rPr>
          <w:rFonts w:hint="eastAsia"/>
          <w:szCs w:val="21"/>
        </w:rPr>
        <w:t>CAD/CAM</w:t>
      </w:r>
      <w:r w:rsidRPr="006E522F">
        <w:rPr>
          <w:rFonts w:hint="eastAsia"/>
          <w:szCs w:val="21"/>
        </w:rPr>
        <w:t>系统的基本原理和构成；典型的</w:t>
      </w:r>
      <w:r w:rsidRPr="006E522F">
        <w:rPr>
          <w:rFonts w:hint="eastAsia"/>
          <w:szCs w:val="21"/>
        </w:rPr>
        <w:t>CAD/CAM</w:t>
      </w:r>
      <w:r w:rsidRPr="006E522F">
        <w:rPr>
          <w:rFonts w:hint="eastAsia"/>
          <w:szCs w:val="21"/>
        </w:rPr>
        <w:t>软件的使用方法；典型零件的三维造型；零件的加工工艺，刀具路径的生成，加工过程的刀具轨迹和仿真，刀具轨迹编辑与修改，后置处理器的合理选用与生成数控加工程序。</w:t>
      </w:r>
    </w:p>
    <w:p w:rsidR="00FD1A13" w:rsidRPr="006E522F" w:rsidRDefault="00FD1A13" w:rsidP="006E522F">
      <w:pPr>
        <w:spacing w:line="440" w:lineRule="exact"/>
        <w:ind w:firstLineChars="200" w:firstLine="420"/>
        <w:rPr>
          <w:szCs w:val="21"/>
        </w:rPr>
      </w:pPr>
      <w:r w:rsidRPr="006E522F">
        <w:rPr>
          <w:rFonts w:hint="eastAsia"/>
          <w:szCs w:val="21"/>
        </w:rPr>
        <w:t>（</w:t>
      </w:r>
      <w:r w:rsidR="00CD4CC6" w:rsidRPr="006E522F">
        <w:rPr>
          <w:rFonts w:hint="eastAsia"/>
          <w:szCs w:val="21"/>
        </w:rPr>
        <w:t>2</w:t>
      </w:r>
      <w:r w:rsidRPr="006E522F">
        <w:rPr>
          <w:rFonts w:hint="eastAsia"/>
          <w:szCs w:val="21"/>
        </w:rPr>
        <w:t>）教学要求</w:t>
      </w:r>
    </w:p>
    <w:p w:rsidR="00FD1A13" w:rsidRPr="006E522F" w:rsidRDefault="00FD1A13" w:rsidP="006E522F">
      <w:pPr>
        <w:spacing w:line="440" w:lineRule="exact"/>
        <w:ind w:firstLineChars="200" w:firstLine="420"/>
        <w:rPr>
          <w:szCs w:val="21"/>
        </w:rPr>
      </w:pPr>
      <w:r w:rsidRPr="006E522F">
        <w:rPr>
          <w:rFonts w:hint="eastAsia"/>
          <w:szCs w:val="21"/>
        </w:rPr>
        <w:t>掌握常见的</w:t>
      </w:r>
      <w:r w:rsidRPr="006E522F">
        <w:rPr>
          <w:rFonts w:hint="eastAsia"/>
          <w:szCs w:val="21"/>
        </w:rPr>
        <w:t>CAD/CAM</w:t>
      </w:r>
      <w:r w:rsidRPr="006E522F">
        <w:rPr>
          <w:rFonts w:hint="eastAsia"/>
          <w:szCs w:val="21"/>
        </w:rPr>
        <w:t>软件操作；能采用专业软件设计和制造中等复杂零件工艺；具有数控编程软件的应用能力。</w:t>
      </w:r>
    </w:p>
    <w:p w:rsidR="0036166F" w:rsidRPr="006E522F" w:rsidRDefault="0036166F" w:rsidP="0095234F">
      <w:pPr>
        <w:pStyle w:val="1"/>
        <w:spacing w:before="120" w:after="120" w:line="440" w:lineRule="exact"/>
        <w:rPr>
          <w:sz w:val="24"/>
          <w:szCs w:val="24"/>
        </w:rPr>
      </w:pPr>
      <w:bookmarkStart w:id="12" w:name="_Toc40015910"/>
      <w:r w:rsidRPr="006E522F">
        <w:rPr>
          <w:rFonts w:hint="eastAsia"/>
          <w:sz w:val="24"/>
          <w:szCs w:val="24"/>
        </w:rPr>
        <w:t>七、教学进程总体安排</w:t>
      </w:r>
      <w:bookmarkEnd w:id="12"/>
    </w:p>
    <w:p w:rsidR="0036166F" w:rsidRPr="006E522F" w:rsidRDefault="0036166F" w:rsidP="006E522F">
      <w:pPr>
        <w:spacing w:line="440" w:lineRule="exact"/>
        <w:ind w:firstLineChars="200" w:firstLine="420"/>
        <w:rPr>
          <w:szCs w:val="21"/>
        </w:rPr>
      </w:pPr>
      <w:r w:rsidRPr="006E522F">
        <w:rPr>
          <w:rFonts w:hint="eastAsia"/>
          <w:szCs w:val="21"/>
        </w:rPr>
        <w:t>学生第一至第</w:t>
      </w:r>
      <w:r w:rsidR="0045132C" w:rsidRPr="006E522F">
        <w:rPr>
          <w:rFonts w:hint="eastAsia"/>
          <w:szCs w:val="21"/>
        </w:rPr>
        <w:t>三</w:t>
      </w:r>
      <w:r w:rsidRPr="006E522F">
        <w:rPr>
          <w:rFonts w:hint="eastAsia"/>
          <w:szCs w:val="21"/>
        </w:rPr>
        <w:t>学期，主要进行公共基础领域和专业一般领域学习，进行职业基本技能培养，通过到企业进行职业环境初步认知，体验职业岗位工作，建立职业工作意识；</w:t>
      </w:r>
    </w:p>
    <w:p w:rsidR="0036166F" w:rsidRPr="006E522F" w:rsidRDefault="0036166F" w:rsidP="006E522F">
      <w:pPr>
        <w:spacing w:line="440" w:lineRule="exact"/>
        <w:ind w:firstLineChars="200" w:firstLine="420"/>
        <w:rPr>
          <w:szCs w:val="21"/>
        </w:rPr>
      </w:pPr>
      <w:r w:rsidRPr="006E522F">
        <w:rPr>
          <w:rFonts w:hint="eastAsia"/>
          <w:szCs w:val="21"/>
        </w:rPr>
        <w:t>第</w:t>
      </w:r>
      <w:r w:rsidR="0045132C" w:rsidRPr="006E522F">
        <w:rPr>
          <w:rFonts w:hint="eastAsia"/>
          <w:szCs w:val="21"/>
        </w:rPr>
        <w:t>四</w:t>
      </w:r>
      <w:r w:rsidRPr="006E522F">
        <w:rPr>
          <w:rFonts w:hint="eastAsia"/>
          <w:szCs w:val="21"/>
        </w:rPr>
        <w:t>至第五学期，学生进行专业综合领域学习，及专业职业技能培养。学生在校内实训中心和企业车间进行认识实训和生产实训，进行机泵装备的检修与维护技能培养，并通过职业资格考试获得相应的装配钳工及化工检修钳工职业资格证书；</w:t>
      </w:r>
    </w:p>
    <w:p w:rsidR="0036166F" w:rsidRPr="006E522F" w:rsidRDefault="0036166F" w:rsidP="006E522F">
      <w:pPr>
        <w:spacing w:line="440" w:lineRule="exact"/>
        <w:ind w:firstLineChars="200" w:firstLine="420"/>
        <w:rPr>
          <w:szCs w:val="21"/>
        </w:rPr>
      </w:pPr>
      <w:r w:rsidRPr="006E522F">
        <w:rPr>
          <w:rFonts w:hint="eastAsia"/>
          <w:szCs w:val="21"/>
        </w:rPr>
        <w:t>第六学期进行专业综合技能培养，学生在相关企业进行顶岗实习，实现就业前的上岗锻炼。</w:t>
      </w:r>
    </w:p>
    <w:p w:rsidR="0036166F" w:rsidRPr="006E522F" w:rsidRDefault="0036166F" w:rsidP="006E522F">
      <w:pPr>
        <w:spacing w:line="440" w:lineRule="exact"/>
        <w:ind w:firstLineChars="200" w:firstLine="420"/>
        <w:rPr>
          <w:szCs w:val="21"/>
        </w:rPr>
      </w:pPr>
      <w:r w:rsidRPr="006E522F">
        <w:rPr>
          <w:rFonts w:hint="eastAsia"/>
          <w:szCs w:val="21"/>
        </w:rPr>
        <w:lastRenderedPageBreak/>
        <w:t>教学进程总体安排</w:t>
      </w:r>
      <w:r w:rsidR="0045132C" w:rsidRPr="006E522F">
        <w:rPr>
          <w:rFonts w:hint="eastAsia"/>
          <w:szCs w:val="21"/>
        </w:rPr>
        <w:t>见附件</w:t>
      </w:r>
      <w:r w:rsidRPr="006E522F">
        <w:rPr>
          <w:rFonts w:hint="eastAsia"/>
          <w:szCs w:val="21"/>
        </w:rPr>
        <w:t>：</w:t>
      </w:r>
    </w:p>
    <w:p w:rsidR="0036166F" w:rsidRPr="006E522F" w:rsidRDefault="0036166F" w:rsidP="0095234F">
      <w:pPr>
        <w:pStyle w:val="1"/>
        <w:spacing w:before="120" w:after="120" w:line="440" w:lineRule="exact"/>
        <w:rPr>
          <w:sz w:val="24"/>
          <w:szCs w:val="24"/>
        </w:rPr>
      </w:pPr>
      <w:bookmarkStart w:id="13" w:name="_Toc40015911"/>
      <w:r w:rsidRPr="006E522F">
        <w:rPr>
          <w:rFonts w:hint="eastAsia"/>
          <w:sz w:val="24"/>
          <w:szCs w:val="24"/>
        </w:rPr>
        <w:t>八、实施保障</w:t>
      </w:r>
      <w:bookmarkEnd w:id="13"/>
    </w:p>
    <w:p w:rsidR="0036166F" w:rsidRPr="006E522F" w:rsidRDefault="0036166F" w:rsidP="006E522F">
      <w:pPr>
        <w:pStyle w:val="1"/>
        <w:spacing w:before="120" w:after="120" w:line="440" w:lineRule="exact"/>
        <w:rPr>
          <w:sz w:val="21"/>
          <w:szCs w:val="21"/>
        </w:rPr>
      </w:pPr>
      <w:bookmarkStart w:id="14" w:name="_Toc40015912"/>
      <w:r w:rsidRPr="006E522F">
        <w:rPr>
          <w:rFonts w:hint="eastAsia"/>
          <w:sz w:val="21"/>
          <w:szCs w:val="21"/>
        </w:rPr>
        <w:t>（一）师资队伍</w:t>
      </w:r>
      <w:bookmarkEnd w:id="14"/>
    </w:p>
    <w:p w:rsidR="0036166F" w:rsidRPr="006E522F" w:rsidRDefault="0036166F" w:rsidP="006E522F">
      <w:pPr>
        <w:spacing w:line="440" w:lineRule="exact"/>
        <w:ind w:firstLineChars="200" w:firstLine="420"/>
        <w:rPr>
          <w:szCs w:val="21"/>
        </w:rPr>
      </w:pPr>
      <w:r w:rsidRPr="006E522F">
        <w:rPr>
          <w:rFonts w:hint="eastAsia"/>
          <w:szCs w:val="21"/>
        </w:rPr>
        <w:t>1.</w:t>
      </w:r>
      <w:r w:rsidRPr="006E522F">
        <w:rPr>
          <w:rFonts w:hint="eastAsia"/>
          <w:szCs w:val="21"/>
        </w:rPr>
        <w:t>专兼教师比例</w:t>
      </w:r>
    </w:p>
    <w:p w:rsidR="0036166F" w:rsidRPr="006E522F" w:rsidRDefault="0036166F" w:rsidP="006E522F">
      <w:pPr>
        <w:spacing w:line="440" w:lineRule="exact"/>
        <w:ind w:firstLineChars="200" w:firstLine="420"/>
        <w:rPr>
          <w:szCs w:val="21"/>
        </w:rPr>
      </w:pPr>
      <w:r w:rsidRPr="006E522F">
        <w:rPr>
          <w:rFonts w:hint="eastAsia"/>
          <w:szCs w:val="21"/>
        </w:rPr>
        <w:t>化工装备技术专业教学团队由</w:t>
      </w:r>
      <w:r w:rsidRPr="006E522F">
        <w:rPr>
          <w:rFonts w:hint="eastAsia"/>
          <w:szCs w:val="21"/>
        </w:rPr>
        <w:t xml:space="preserve"> 15 </w:t>
      </w:r>
      <w:r w:rsidRPr="006E522F">
        <w:rPr>
          <w:rFonts w:hint="eastAsia"/>
          <w:szCs w:val="21"/>
        </w:rPr>
        <w:t>人组成，其中专职教师</w:t>
      </w:r>
      <w:r w:rsidRPr="006E522F">
        <w:rPr>
          <w:rFonts w:hint="eastAsia"/>
          <w:szCs w:val="21"/>
        </w:rPr>
        <w:t xml:space="preserve"> 10 </w:t>
      </w:r>
      <w:r w:rsidRPr="006E522F">
        <w:rPr>
          <w:rFonts w:hint="eastAsia"/>
          <w:szCs w:val="21"/>
        </w:rPr>
        <w:t>人，兼职教师</w:t>
      </w:r>
      <w:r w:rsidRPr="006E522F">
        <w:rPr>
          <w:rFonts w:hint="eastAsia"/>
          <w:szCs w:val="21"/>
        </w:rPr>
        <w:t xml:space="preserve"> 5 </w:t>
      </w:r>
      <w:r w:rsidRPr="006E522F">
        <w:rPr>
          <w:rFonts w:hint="eastAsia"/>
          <w:szCs w:val="21"/>
        </w:rPr>
        <w:t>人，团队成员在学历、职称等方面要形成梯队结构，知识结构合理，专业带头人与骨干教师具备职业实践资历和掌握现代教育理论，有基于工作过程的课程体系和工学结合课程的开发能力。</w:t>
      </w:r>
    </w:p>
    <w:tbl>
      <w:tblPr>
        <w:tblStyle w:val="a6"/>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1624"/>
        <w:gridCol w:w="1625"/>
        <w:gridCol w:w="1624"/>
        <w:gridCol w:w="1625"/>
        <w:gridCol w:w="1624"/>
        <w:gridCol w:w="1625"/>
      </w:tblGrid>
      <w:tr w:rsidR="00097636" w:rsidRPr="006E522F" w:rsidTr="00097636">
        <w:tc>
          <w:tcPr>
            <w:tcW w:w="1624" w:type="dxa"/>
            <w:vAlign w:val="center"/>
          </w:tcPr>
          <w:p w:rsidR="00097636" w:rsidRPr="006E522F" w:rsidRDefault="00097636" w:rsidP="006E522F">
            <w:pPr>
              <w:spacing w:line="440" w:lineRule="exact"/>
              <w:ind w:firstLineChars="200" w:firstLine="420"/>
              <w:rPr>
                <w:szCs w:val="21"/>
              </w:rPr>
            </w:pPr>
            <w:r w:rsidRPr="006E522F">
              <w:rPr>
                <w:rFonts w:hint="eastAsia"/>
                <w:szCs w:val="21"/>
              </w:rPr>
              <w:t>职称</w:t>
            </w:r>
          </w:p>
        </w:tc>
        <w:tc>
          <w:tcPr>
            <w:tcW w:w="1625" w:type="dxa"/>
            <w:vAlign w:val="center"/>
          </w:tcPr>
          <w:p w:rsidR="00097636" w:rsidRPr="006E522F" w:rsidRDefault="00097636" w:rsidP="006E522F">
            <w:pPr>
              <w:spacing w:line="440" w:lineRule="exact"/>
              <w:ind w:firstLineChars="200" w:firstLine="420"/>
              <w:rPr>
                <w:szCs w:val="21"/>
              </w:rPr>
            </w:pPr>
            <w:r w:rsidRPr="006E522F">
              <w:rPr>
                <w:rFonts w:hint="eastAsia"/>
                <w:szCs w:val="21"/>
              </w:rPr>
              <w:t>教授</w:t>
            </w:r>
          </w:p>
        </w:tc>
        <w:tc>
          <w:tcPr>
            <w:tcW w:w="1624" w:type="dxa"/>
            <w:vAlign w:val="center"/>
          </w:tcPr>
          <w:p w:rsidR="00097636" w:rsidRPr="006E522F" w:rsidRDefault="00097636" w:rsidP="006E522F">
            <w:pPr>
              <w:spacing w:line="440" w:lineRule="exact"/>
              <w:ind w:firstLineChars="200" w:firstLine="420"/>
              <w:rPr>
                <w:szCs w:val="21"/>
              </w:rPr>
            </w:pPr>
            <w:r w:rsidRPr="006E522F">
              <w:rPr>
                <w:rFonts w:hint="eastAsia"/>
                <w:szCs w:val="21"/>
              </w:rPr>
              <w:t>副教授</w:t>
            </w:r>
          </w:p>
        </w:tc>
        <w:tc>
          <w:tcPr>
            <w:tcW w:w="1625" w:type="dxa"/>
            <w:vAlign w:val="center"/>
          </w:tcPr>
          <w:p w:rsidR="00097636" w:rsidRPr="006E522F" w:rsidRDefault="00097636" w:rsidP="006E522F">
            <w:pPr>
              <w:spacing w:line="440" w:lineRule="exact"/>
              <w:ind w:firstLineChars="200" w:firstLine="420"/>
              <w:rPr>
                <w:szCs w:val="21"/>
              </w:rPr>
            </w:pPr>
            <w:r w:rsidRPr="006E522F">
              <w:rPr>
                <w:rFonts w:hint="eastAsia"/>
                <w:szCs w:val="21"/>
              </w:rPr>
              <w:t>讲师</w:t>
            </w:r>
          </w:p>
        </w:tc>
        <w:tc>
          <w:tcPr>
            <w:tcW w:w="1624" w:type="dxa"/>
            <w:vAlign w:val="center"/>
          </w:tcPr>
          <w:p w:rsidR="00097636" w:rsidRPr="006E522F" w:rsidRDefault="00097636" w:rsidP="006E522F">
            <w:pPr>
              <w:spacing w:line="440" w:lineRule="exact"/>
              <w:ind w:firstLineChars="200" w:firstLine="420"/>
              <w:rPr>
                <w:szCs w:val="21"/>
              </w:rPr>
            </w:pPr>
            <w:r w:rsidRPr="006E522F">
              <w:rPr>
                <w:rFonts w:hint="eastAsia"/>
                <w:szCs w:val="21"/>
              </w:rPr>
              <w:t>助讲</w:t>
            </w:r>
          </w:p>
        </w:tc>
        <w:tc>
          <w:tcPr>
            <w:tcW w:w="1625" w:type="dxa"/>
            <w:vAlign w:val="center"/>
          </w:tcPr>
          <w:p w:rsidR="00097636" w:rsidRPr="006E522F" w:rsidRDefault="00097636" w:rsidP="006E522F">
            <w:pPr>
              <w:spacing w:line="440" w:lineRule="exact"/>
              <w:ind w:firstLineChars="200" w:firstLine="420"/>
              <w:rPr>
                <w:szCs w:val="21"/>
              </w:rPr>
            </w:pPr>
            <w:r w:rsidRPr="006E522F">
              <w:rPr>
                <w:rFonts w:hint="eastAsia"/>
                <w:szCs w:val="21"/>
              </w:rPr>
              <w:t>合计</w:t>
            </w:r>
          </w:p>
        </w:tc>
      </w:tr>
      <w:tr w:rsidR="00097636" w:rsidRPr="006E522F" w:rsidTr="00097636">
        <w:tc>
          <w:tcPr>
            <w:tcW w:w="1624" w:type="dxa"/>
            <w:vAlign w:val="center"/>
          </w:tcPr>
          <w:p w:rsidR="00097636" w:rsidRPr="006E522F" w:rsidRDefault="00097636" w:rsidP="006E522F">
            <w:pPr>
              <w:spacing w:line="440" w:lineRule="exact"/>
              <w:ind w:firstLineChars="200" w:firstLine="420"/>
              <w:rPr>
                <w:szCs w:val="21"/>
              </w:rPr>
            </w:pPr>
            <w:r w:rsidRPr="006E522F">
              <w:rPr>
                <w:rFonts w:hint="eastAsia"/>
                <w:szCs w:val="21"/>
              </w:rPr>
              <w:t>人数</w:t>
            </w:r>
          </w:p>
        </w:tc>
        <w:tc>
          <w:tcPr>
            <w:tcW w:w="1625" w:type="dxa"/>
            <w:vAlign w:val="center"/>
          </w:tcPr>
          <w:p w:rsidR="00097636" w:rsidRPr="006E522F" w:rsidRDefault="00097636" w:rsidP="006E522F">
            <w:pPr>
              <w:spacing w:line="440" w:lineRule="exact"/>
              <w:ind w:firstLineChars="200" w:firstLine="420"/>
              <w:rPr>
                <w:szCs w:val="21"/>
              </w:rPr>
            </w:pPr>
            <w:r w:rsidRPr="006E522F">
              <w:rPr>
                <w:rFonts w:hint="eastAsia"/>
                <w:szCs w:val="21"/>
              </w:rPr>
              <w:t>4</w:t>
            </w:r>
          </w:p>
        </w:tc>
        <w:tc>
          <w:tcPr>
            <w:tcW w:w="1624" w:type="dxa"/>
            <w:vAlign w:val="center"/>
          </w:tcPr>
          <w:p w:rsidR="00097636" w:rsidRPr="006E522F" w:rsidRDefault="00097636" w:rsidP="006E522F">
            <w:pPr>
              <w:spacing w:line="440" w:lineRule="exact"/>
              <w:ind w:firstLineChars="200" w:firstLine="420"/>
              <w:rPr>
                <w:szCs w:val="21"/>
              </w:rPr>
            </w:pPr>
            <w:r w:rsidRPr="006E522F">
              <w:rPr>
                <w:rFonts w:hint="eastAsia"/>
                <w:szCs w:val="21"/>
              </w:rPr>
              <w:t>5</w:t>
            </w:r>
          </w:p>
        </w:tc>
        <w:tc>
          <w:tcPr>
            <w:tcW w:w="1625" w:type="dxa"/>
            <w:vAlign w:val="center"/>
          </w:tcPr>
          <w:p w:rsidR="00097636" w:rsidRPr="006E522F" w:rsidRDefault="00097636" w:rsidP="006E522F">
            <w:pPr>
              <w:spacing w:line="440" w:lineRule="exact"/>
              <w:ind w:firstLineChars="200" w:firstLine="420"/>
              <w:rPr>
                <w:szCs w:val="21"/>
              </w:rPr>
            </w:pPr>
            <w:r w:rsidRPr="006E522F">
              <w:rPr>
                <w:rFonts w:hint="eastAsia"/>
                <w:szCs w:val="21"/>
              </w:rPr>
              <w:t>4</w:t>
            </w:r>
          </w:p>
        </w:tc>
        <w:tc>
          <w:tcPr>
            <w:tcW w:w="1624" w:type="dxa"/>
            <w:vAlign w:val="center"/>
          </w:tcPr>
          <w:p w:rsidR="00097636" w:rsidRPr="006E522F" w:rsidRDefault="00097636" w:rsidP="006E522F">
            <w:pPr>
              <w:spacing w:line="440" w:lineRule="exact"/>
              <w:ind w:firstLineChars="200" w:firstLine="420"/>
              <w:rPr>
                <w:szCs w:val="21"/>
              </w:rPr>
            </w:pPr>
            <w:r w:rsidRPr="006E522F">
              <w:rPr>
                <w:rFonts w:hint="eastAsia"/>
                <w:szCs w:val="21"/>
              </w:rPr>
              <w:t>2</w:t>
            </w:r>
          </w:p>
        </w:tc>
        <w:tc>
          <w:tcPr>
            <w:tcW w:w="1625" w:type="dxa"/>
            <w:vAlign w:val="center"/>
          </w:tcPr>
          <w:p w:rsidR="00097636" w:rsidRPr="006E522F" w:rsidRDefault="002074EA" w:rsidP="006E522F">
            <w:pPr>
              <w:spacing w:line="440" w:lineRule="exact"/>
              <w:ind w:firstLineChars="200" w:firstLine="420"/>
              <w:rPr>
                <w:szCs w:val="21"/>
              </w:rPr>
            </w:pPr>
            <w:r w:rsidRPr="006E522F">
              <w:rPr>
                <w:szCs w:val="21"/>
              </w:rPr>
              <w:fldChar w:fldCharType="begin"/>
            </w:r>
            <w:r w:rsidRPr="006E522F">
              <w:rPr>
                <w:szCs w:val="21"/>
              </w:rPr>
              <w:instrText xml:space="preserve"> =SUM(LEFT) </w:instrText>
            </w:r>
            <w:r w:rsidRPr="006E522F">
              <w:rPr>
                <w:szCs w:val="21"/>
              </w:rPr>
              <w:fldChar w:fldCharType="separate"/>
            </w:r>
            <w:r w:rsidRPr="006E522F">
              <w:rPr>
                <w:szCs w:val="21"/>
              </w:rPr>
              <w:t>15</w:t>
            </w:r>
            <w:r w:rsidRPr="006E522F">
              <w:rPr>
                <w:szCs w:val="21"/>
              </w:rPr>
              <w:fldChar w:fldCharType="end"/>
            </w:r>
          </w:p>
        </w:tc>
      </w:tr>
      <w:tr w:rsidR="00097636" w:rsidRPr="006E522F" w:rsidTr="00097636">
        <w:tc>
          <w:tcPr>
            <w:tcW w:w="1624" w:type="dxa"/>
            <w:vAlign w:val="center"/>
          </w:tcPr>
          <w:p w:rsidR="00097636" w:rsidRPr="006E522F" w:rsidRDefault="00097636" w:rsidP="006E522F">
            <w:pPr>
              <w:spacing w:line="440" w:lineRule="exact"/>
              <w:ind w:firstLineChars="200" w:firstLine="420"/>
              <w:rPr>
                <w:szCs w:val="21"/>
              </w:rPr>
            </w:pPr>
            <w:r w:rsidRPr="006E522F">
              <w:rPr>
                <w:rFonts w:hint="eastAsia"/>
                <w:szCs w:val="21"/>
              </w:rPr>
              <w:t>比例</w:t>
            </w:r>
          </w:p>
        </w:tc>
        <w:tc>
          <w:tcPr>
            <w:tcW w:w="1625" w:type="dxa"/>
            <w:vAlign w:val="center"/>
          </w:tcPr>
          <w:p w:rsidR="00097636" w:rsidRPr="006E522F" w:rsidRDefault="002074EA" w:rsidP="006E522F">
            <w:pPr>
              <w:spacing w:line="440" w:lineRule="exact"/>
              <w:ind w:firstLineChars="200" w:firstLine="420"/>
              <w:rPr>
                <w:szCs w:val="21"/>
              </w:rPr>
            </w:pPr>
            <w:r w:rsidRPr="006E522F">
              <w:rPr>
                <w:rFonts w:hint="eastAsia"/>
                <w:szCs w:val="21"/>
              </w:rPr>
              <w:t>27%</w:t>
            </w:r>
          </w:p>
        </w:tc>
        <w:tc>
          <w:tcPr>
            <w:tcW w:w="1624" w:type="dxa"/>
            <w:vAlign w:val="center"/>
          </w:tcPr>
          <w:p w:rsidR="00097636" w:rsidRPr="006E522F" w:rsidRDefault="002074EA" w:rsidP="006E522F">
            <w:pPr>
              <w:spacing w:line="440" w:lineRule="exact"/>
              <w:ind w:firstLineChars="200" w:firstLine="420"/>
              <w:rPr>
                <w:szCs w:val="21"/>
              </w:rPr>
            </w:pPr>
            <w:r w:rsidRPr="006E522F">
              <w:rPr>
                <w:rFonts w:hint="eastAsia"/>
                <w:szCs w:val="21"/>
              </w:rPr>
              <w:t>33%</w:t>
            </w:r>
          </w:p>
        </w:tc>
        <w:tc>
          <w:tcPr>
            <w:tcW w:w="1625" w:type="dxa"/>
            <w:vAlign w:val="center"/>
          </w:tcPr>
          <w:p w:rsidR="00097636" w:rsidRPr="006E522F" w:rsidRDefault="002074EA" w:rsidP="006E522F">
            <w:pPr>
              <w:spacing w:line="440" w:lineRule="exact"/>
              <w:ind w:firstLineChars="200" w:firstLine="420"/>
              <w:rPr>
                <w:szCs w:val="21"/>
              </w:rPr>
            </w:pPr>
            <w:r w:rsidRPr="006E522F">
              <w:rPr>
                <w:rFonts w:hint="eastAsia"/>
                <w:szCs w:val="21"/>
              </w:rPr>
              <w:t>27%</w:t>
            </w:r>
          </w:p>
        </w:tc>
        <w:tc>
          <w:tcPr>
            <w:tcW w:w="1624" w:type="dxa"/>
            <w:vAlign w:val="center"/>
          </w:tcPr>
          <w:p w:rsidR="00097636" w:rsidRPr="006E522F" w:rsidRDefault="002074EA" w:rsidP="006E522F">
            <w:pPr>
              <w:spacing w:line="440" w:lineRule="exact"/>
              <w:ind w:firstLineChars="200" w:firstLine="420"/>
              <w:rPr>
                <w:szCs w:val="21"/>
              </w:rPr>
            </w:pPr>
            <w:r w:rsidRPr="006E522F">
              <w:rPr>
                <w:rFonts w:hint="eastAsia"/>
                <w:szCs w:val="21"/>
              </w:rPr>
              <w:t>13%</w:t>
            </w:r>
          </w:p>
        </w:tc>
        <w:tc>
          <w:tcPr>
            <w:tcW w:w="1625" w:type="dxa"/>
            <w:vAlign w:val="center"/>
          </w:tcPr>
          <w:p w:rsidR="00097636" w:rsidRPr="006E522F" w:rsidRDefault="002074EA" w:rsidP="006E522F">
            <w:pPr>
              <w:spacing w:line="440" w:lineRule="exact"/>
              <w:ind w:firstLineChars="200" w:firstLine="420"/>
              <w:rPr>
                <w:szCs w:val="21"/>
              </w:rPr>
            </w:pPr>
            <w:r w:rsidRPr="006E522F">
              <w:rPr>
                <w:rFonts w:hint="eastAsia"/>
                <w:szCs w:val="21"/>
              </w:rPr>
              <w:t>100%</w:t>
            </w:r>
          </w:p>
        </w:tc>
      </w:tr>
    </w:tbl>
    <w:p w:rsidR="00AC229E" w:rsidRPr="006E522F" w:rsidRDefault="000B731B" w:rsidP="006E522F">
      <w:pPr>
        <w:spacing w:line="440" w:lineRule="exact"/>
        <w:ind w:firstLineChars="200" w:firstLine="420"/>
        <w:rPr>
          <w:szCs w:val="21"/>
        </w:rPr>
      </w:pPr>
      <w:r w:rsidRPr="006E522F">
        <w:rPr>
          <w:rFonts w:hint="eastAsia"/>
          <w:szCs w:val="21"/>
        </w:rPr>
        <w:t>学历层次：博士</w:t>
      </w:r>
      <w:r w:rsidRPr="006E522F">
        <w:rPr>
          <w:rFonts w:hint="eastAsia"/>
          <w:szCs w:val="21"/>
        </w:rPr>
        <w:t>2</w:t>
      </w:r>
      <w:r w:rsidRPr="006E522F">
        <w:rPr>
          <w:rFonts w:hint="eastAsia"/>
          <w:szCs w:val="21"/>
        </w:rPr>
        <w:t>人，硕士</w:t>
      </w:r>
      <w:r w:rsidRPr="006E522F">
        <w:rPr>
          <w:rFonts w:hint="eastAsia"/>
          <w:szCs w:val="21"/>
        </w:rPr>
        <w:t>10</w:t>
      </w:r>
      <w:r w:rsidRPr="006E522F">
        <w:rPr>
          <w:rFonts w:hint="eastAsia"/>
          <w:szCs w:val="21"/>
        </w:rPr>
        <w:t>人，本科</w:t>
      </w:r>
      <w:r w:rsidRPr="006E522F">
        <w:rPr>
          <w:rFonts w:hint="eastAsia"/>
          <w:szCs w:val="21"/>
        </w:rPr>
        <w:t>3</w:t>
      </w:r>
      <w:r w:rsidRPr="006E522F">
        <w:rPr>
          <w:rFonts w:hint="eastAsia"/>
          <w:szCs w:val="21"/>
        </w:rPr>
        <w:t>人。</w:t>
      </w:r>
    </w:p>
    <w:p w:rsidR="0036166F" w:rsidRPr="006E522F" w:rsidRDefault="0036166F" w:rsidP="006E522F">
      <w:pPr>
        <w:spacing w:line="440" w:lineRule="exact"/>
        <w:ind w:firstLineChars="200" w:firstLine="420"/>
        <w:rPr>
          <w:szCs w:val="21"/>
        </w:rPr>
      </w:pPr>
      <w:r w:rsidRPr="006E522F">
        <w:rPr>
          <w:rFonts w:hint="eastAsia"/>
          <w:szCs w:val="21"/>
        </w:rPr>
        <w:t>专任教师要求：</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1</w:t>
      </w:r>
      <w:r w:rsidRPr="006E522F">
        <w:rPr>
          <w:rFonts w:hint="eastAsia"/>
          <w:szCs w:val="21"/>
        </w:rPr>
        <w:t>）具备过程装备及相关专业大学本科以上学历，具有教师职业资格证书。</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2</w:t>
      </w:r>
      <w:r w:rsidRPr="006E522F">
        <w:rPr>
          <w:rFonts w:hint="eastAsia"/>
          <w:szCs w:val="21"/>
        </w:rPr>
        <w:t>）具备过程装备及相关专业职业资格证书，基本要求为高级工，或相关企业技术工作经历，具备“双师”素质。</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3</w:t>
      </w:r>
      <w:r w:rsidRPr="006E522F">
        <w:rPr>
          <w:rFonts w:hint="eastAsia"/>
          <w:szCs w:val="21"/>
        </w:rPr>
        <w:t>）具备工学结合课程设计、教学组织与教学实施的能力。</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4</w:t>
      </w:r>
      <w:r w:rsidRPr="006E522F">
        <w:rPr>
          <w:rFonts w:hint="eastAsia"/>
          <w:szCs w:val="21"/>
        </w:rPr>
        <w:t>）具备指导学生进行毕业设计、创新设计、专业比赛的能力。</w:t>
      </w:r>
    </w:p>
    <w:p w:rsidR="0036166F" w:rsidRPr="006E522F" w:rsidRDefault="0036166F" w:rsidP="006E522F">
      <w:pPr>
        <w:spacing w:line="440" w:lineRule="exact"/>
        <w:ind w:firstLineChars="200" w:firstLine="420"/>
        <w:rPr>
          <w:szCs w:val="21"/>
        </w:rPr>
      </w:pPr>
      <w:r w:rsidRPr="006E522F">
        <w:rPr>
          <w:rFonts w:hint="eastAsia"/>
          <w:szCs w:val="21"/>
        </w:rPr>
        <w:t>兼职教师要求：</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1</w:t>
      </w:r>
      <w:r w:rsidRPr="006E522F">
        <w:rPr>
          <w:rFonts w:hint="eastAsia"/>
          <w:szCs w:val="21"/>
        </w:rPr>
        <w:t>）石化类企业从事过程装备</w:t>
      </w:r>
      <w:r w:rsidR="003E54F1" w:rsidRPr="006E522F">
        <w:rPr>
          <w:rFonts w:hint="eastAsia"/>
          <w:szCs w:val="21"/>
        </w:rPr>
        <w:t>的</w:t>
      </w:r>
      <w:r w:rsidRPr="006E522F">
        <w:rPr>
          <w:rFonts w:hint="eastAsia"/>
          <w:szCs w:val="21"/>
        </w:rPr>
        <w:t>使用、管理及维护方面工作经验的技术骨干或技术能手，从事专业工作</w:t>
      </w:r>
      <w:r w:rsidRPr="006E522F">
        <w:rPr>
          <w:rFonts w:hint="eastAsia"/>
          <w:szCs w:val="21"/>
        </w:rPr>
        <w:t xml:space="preserve"> 2 </w:t>
      </w:r>
      <w:r w:rsidRPr="006E522F">
        <w:rPr>
          <w:rFonts w:hint="eastAsia"/>
          <w:szCs w:val="21"/>
        </w:rPr>
        <w:t>年以上。</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2</w:t>
      </w:r>
      <w:r w:rsidRPr="006E522F">
        <w:rPr>
          <w:rFonts w:hint="eastAsia"/>
          <w:szCs w:val="21"/>
        </w:rPr>
        <w:t>）热爱教育事业，责任心强，善于讲解，善于沟通。</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3</w:t>
      </w:r>
      <w:r w:rsidRPr="006E522F">
        <w:rPr>
          <w:rFonts w:hint="eastAsia"/>
          <w:szCs w:val="21"/>
        </w:rPr>
        <w:t>）具有一定的教学组织与教学实施的能力，通过专业教学能力培训。</w:t>
      </w:r>
    </w:p>
    <w:p w:rsidR="0036166F" w:rsidRPr="006E522F" w:rsidRDefault="0036166F" w:rsidP="006E522F">
      <w:pPr>
        <w:spacing w:line="440" w:lineRule="exact"/>
        <w:ind w:firstLineChars="200" w:firstLine="420"/>
        <w:rPr>
          <w:szCs w:val="21"/>
        </w:rPr>
      </w:pPr>
      <w:r w:rsidRPr="006E522F">
        <w:rPr>
          <w:rFonts w:hint="eastAsia"/>
          <w:szCs w:val="21"/>
        </w:rPr>
        <w:t>2.</w:t>
      </w:r>
      <w:r w:rsidRPr="006E522F">
        <w:rPr>
          <w:rFonts w:hint="eastAsia"/>
          <w:szCs w:val="21"/>
        </w:rPr>
        <w:t>“双师”素质教师</w:t>
      </w:r>
    </w:p>
    <w:p w:rsidR="0036166F" w:rsidRPr="006E522F" w:rsidRDefault="0036166F" w:rsidP="006E522F">
      <w:pPr>
        <w:spacing w:line="440" w:lineRule="exact"/>
        <w:ind w:firstLineChars="200" w:firstLine="420"/>
        <w:rPr>
          <w:szCs w:val="21"/>
        </w:rPr>
      </w:pPr>
      <w:r w:rsidRPr="006E522F">
        <w:rPr>
          <w:rFonts w:hint="eastAsia"/>
          <w:szCs w:val="21"/>
        </w:rPr>
        <w:t>“双师”比例达到</w:t>
      </w:r>
      <w:r w:rsidRPr="006E522F">
        <w:rPr>
          <w:rFonts w:hint="eastAsia"/>
          <w:szCs w:val="21"/>
        </w:rPr>
        <w:t xml:space="preserve"> </w:t>
      </w:r>
      <w:r w:rsidR="000B731B" w:rsidRPr="006E522F">
        <w:rPr>
          <w:rFonts w:hint="eastAsia"/>
          <w:szCs w:val="21"/>
        </w:rPr>
        <w:t>93</w:t>
      </w:r>
      <w:r w:rsidRPr="006E522F">
        <w:rPr>
          <w:rFonts w:hint="eastAsia"/>
          <w:szCs w:val="21"/>
        </w:rPr>
        <w:t>%</w:t>
      </w:r>
      <w:r w:rsidRPr="006E522F">
        <w:rPr>
          <w:rFonts w:hint="eastAsia"/>
          <w:szCs w:val="21"/>
        </w:rPr>
        <w:t>，承担理论实践一体化课程和工学结合课程的专业教师以“双师”素质教师为主。通过共建方式建设专兼结合的“双师型”教师队伍，加强对专职教师的实践技能培养，注重兼职教师教学能力的提高。</w:t>
      </w:r>
    </w:p>
    <w:p w:rsidR="0036166F" w:rsidRPr="006E522F" w:rsidRDefault="0036166F" w:rsidP="006E522F">
      <w:pPr>
        <w:spacing w:line="440" w:lineRule="exact"/>
        <w:ind w:firstLineChars="200" w:firstLine="420"/>
        <w:rPr>
          <w:szCs w:val="21"/>
        </w:rPr>
      </w:pPr>
      <w:r w:rsidRPr="006E522F">
        <w:rPr>
          <w:rFonts w:hint="eastAsia"/>
          <w:szCs w:val="21"/>
        </w:rPr>
        <w:t>3.</w:t>
      </w:r>
      <w:r w:rsidRPr="006E522F">
        <w:rPr>
          <w:rFonts w:hint="eastAsia"/>
          <w:szCs w:val="21"/>
        </w:rPr>
        <w:t>专业带头人</w:t>
      </w:r>
    </w:p>
    <w:p w:rsidR="0036166F" w:rsidRPr="006E522F" w:rsidRDefault="0036166F" w:rsidP="006E522F">
      <w:pPr>
        <w:spacing w:line="440" w:lineRule="exact"/>
        <w:ind w:firstLineChars="200" w:firstLine="420"/>
        <w:rPr>
          <w:szCs w:val="21"/>
        </w:rPr>
      </w:pPr>
      <w:r w:rsidRPr="006E522F">
        <w:rPr>
          <w:rFonts w:hint="eastAsia"/>
          <w:szCs w:val="21"/>
        </w:rPr>
        <w:t>专业带头人应熟悉化工装备的制造维修技术，掌握高职教育规律和职业能力形成规律，具有较强的组织管理能力，具有丰富的实践经验，具有一定的学术水平、教学效果好，有一定的行业影响力，具有本专业领域副教授及以上职称和技师职业资格。</w:t>
      </w:r>
    </w:p>
    <w:p w:rsidR="0036166F" w:rsidRPr="006E522F" w:rsidRDefault="0036166F" w:rsidP="006E522F">
      <w:pPr>
        <w:pStyle w:val="1"/>
        <w:spacing w:before="120" w:after="120" w:line="440" w:lineRule="exact"/>
        <w:rPr>
          <w:sz w:val="21"/>
          <w:szCs w:val="21"/>
        </w:rPr>
      </w:pPr>
      <w:bookmarkStart w:id="15" w:name="_Toc40015913"/>
      <w:r w:rsidRPr="006E522F">
        <w:rPr>
          <w:rFonts w:hint="eastAsia"/>
          <w:sz w:val="21"/>
          <w:szCs w:val="21"/>
        </w:rPr>
        <w:lastRenderedPageBreak/>
        <w:t>（二）教学设施</w:t>
      </w:r>
      <w:bookmarkEnd w:id="15"/>
    </w:p>
    <w:p w:rsidR="0036166F" w:rsidRPr="006E522F" w:rsidRDefault="0036166F" w:rsidP="006E522F">
      <w:pPr>
        <w:spacing w:line="440" w:lineRule="exact"/>
        <w:ind w:firstLineChars="200" w:firstLine="420"/>
        <w:rPr>
          <w:szCs w:val="21"/>
        </w:rPr>
      </w:pPr>
      <w:r w:rsidRPr="006E522F">
        <w:rPr>
          <w:rFonts w:hint="eastAsia"/>
          <w:szCs w:val="21"/>
        </w:rPr>
        <w:t>1.</w:t>
      </w:r>
      <w:r w:rsidRPr="006E522F">
        <w:rPr>
          <w:rFonts w:hint="eastAsia"/>
          <w:szCs w:val="21"/>
        </w:rPr>
        <w:t>校内实训基地的基本条件</w:t>
      </w:r>
    </w:p>
    <w:tbl>
      <w:tblPr>
        <w:tblStyle w:val="a6"/>
        <w:tblW w:w="9747" w:type="dxa"/>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534"/>
        <w:gridCol w:w="1984"/>
        <w:gridCol w:w="3536"/>
        <w:gridCol w:w="1142"/>
        <w:gridCol w:w="2551"/>
      </w:tblGrid>
      <w:tr w:rsidR="00A12C1C" w:rsidRPr="006E522F" w:rsidTr="008C45CE">
        <w:tc>
          <w:tcPr>
            <w:tcW w:w="534" w:type="dxa"/>
            <w:vAlign w:val="center"/>
          </w:tcPr>
          <w:p w:rsidR="00A12C1C" w:rsidRPr="006E522F" w:rsidRDefault="00A12C1C" w:rsidP="006E522F">
            <w:pPr>
              <w:spacing w:line="440" w:lineRule="exact"/>
              <w:ind w:firstLineChars="200" w:firstLine="420"/>
              <w:rPr>
                <w:szCs w:val="21"/>
              </w:rPr>
            </w:pPr>
            <w:r w:rsidRPr="006E522F">
              <w:rPr>
                <w:rFonts w:hint="eastAsia"/>
                <w:szCs w:val="21"/>
              </w:rPr>
              <w:t>序号</w:t>
            </w:r>
          </w:p>
        </w:tc>
        <w:tc>
          <w:tcPr>
            <w:tcW w:w="1984" w:type="dxa"/>
            <w:vAlign w:val="center"/>
          </w:tcPr>
          <w:p w:rsidR="00A12C1C" w:rsidRPr="006E522F" w:rsidRDefault="00A12C1C" w:rsidP="006E522F">
            <w:pPr>
              <w:spacing w:line="440" w:lineRule="exact"/>
              <w:ind w:firstLineChars="200" w:firstLine="420"/>
              <w:rPr>
                <w:szCs w:val="21"/>
              </w:rPr>
            </w:pPr>
            <w:r w:rsidRPr="006E522F">
              <w:rPr>
                <w:rFonts w:hint="eastAsia"/>
                <w:szCs w:val="21"/>
              </w:rPr>
              <w:t>名称</w:t>
            </w:r>
          </w:p>
        </w:tc>
        <w:tc>
          <w:tcPr>
            <w:tcW w:w="3536" w:type="dxa"/>
            <w:vAlign w:val="center"/>
          </w:tcPr>
          <w:p w:rsidR="00A12C1C" w:rsidRPr="006E522F" w:rsidRDefault="00A12C1C" w:rsidP="006E522F">
            <w:pPr>
              <w:spacing w:line="440" w:lineRule="exact"/>
              <w:ind w:firstLineChars="200" w:firstLine="420"/>
              <w:rPr>
                <w:szCs w:val="21"/>
              </w:rPr>
            </w:pPr>
            <w:r w:rsidRPr="006E522F">
              <w:rPr>
                <w:rFonts w:hint="eastAsia"/>
                <w:szCs w:val="21"/>
              </w:rPr>
              <w:t>基本配置要求</w:t>
            </w:r>
          </w:p>
        </w:tc>
        <w:tc>
          <w:tcPr>
            <w:tcW w:w="1142" w:type="dxa"/>
            <w:vAlign w:val="center"/>
          </w:tcPr>
          <w:p w:rsidR="00BA1D43" w:rsidRPr="006E522F" w:rsidRDefault="00BA1D43" w:rsidP="006E522F">
            <w:pPr>
              <w:spacing w:line="440" w:lineRule="exact"/>
              <w:ind w:firstLineChars="200" w:firstLine="420"/>
              <w:rPr>
                <w:szCs w:val="21"/>
              </w:rPr>
            </w:pPr>
            <w:r w:rsidRPr="006E522F">
              <w:rPr>
                <w:rFonts w:hint="eastAsia"/>
                <w:szCs w:val="21"/>
              </w:rPr>
              <w:t>场地大小</w:t>
            </w:r>
          </w:p>
          <w:p w:rsidR="00A12C1C" w:rsidRPr="006E522F" w:rsidRDefault="00BA1D43" w:rsidP="006E522F">
            <w:pPr>
              <w:spacing w:line="440" w:lineRule="exact"/>
              <w:ind w:firstLineChars="200" w:firstLine="420"/>
              <w:rPr>
                <w:szCs w:val="21"/>
              </w:rPr>
            </w:pPr>
            <w:r w:rsidRPr="006E522F">
              <w:rPr>
                <w:rFonts w:hint="eastAsia"/>
                <w:szCs w:val="21"/>
              </w:rPr>
              <w:t>/m</w:t>
            </w:r>
            <w:r w:rsidRPr="006E522F">
              <w:rPr>
                <w:szCs w:val="21"/>
              </w:rPr>
              <w:t>2</w:t>
            </w:r>
          </w:p>
        </w:tc>
        <w:tc>
          <w:tcPr>
            <w:tcW w:w="2551" w:type="dxa"/>
            <w:vAlign w:val="center"/>
          </w:tcPr>
          <w:p w:rsidR="00A12C1C" w:rsidRPr="006E522F" w:rsidRDefault="00BA1D43" w:rsidP="006E522F">
            <w:pPr>
              <w:spacing w:line="440" w:lineRule="exact"/>
              <w:ind w:firstLineChars="200" w:firstLine="420"/>
              <w:rPr>
                <w:szCs w:val="21"/>
              </w:rPr>
            </w:pPr>
            <w:r w:rsidRPr="006E522F">
              <w:rPr>
                <w:rFonts w:hint="eastAsia"/>
                <w:szCs w:val="21"/>
              </w:rPr>
              <w:t>功能说明</w:t>
            </w:r>
          </w:p>
        </w:tc>
      </w:tr>
      <w:tr w:rsidR="00A12C1C" w:rsidRPr="006E522F" w:rsidTr="008C45CE">
        <w:tc>
          <w:tcPr>
            <w:tcW w:w="534" w:type="dxa"/>
            <w:vAlign w:val="center"/>
          </w:tcPr>
          <w:p w:rsidR="00A12C1C" w:rsidRPr="006E522F" w:rsidRDefault="00BA1D43" w:rsidP="006E522F">
            <w:pPr>
              <w:spacing w:line="440" w:lineRule="exact"/>
              <w:ind w:firstLineChars="200" w:firstLine="420"/>
              <w:rPr>
                <w:szCs w:val="21"/>
              </w:rPr>
            </w:pPr>
            <w:r w:rsidRPr="006E522F">
              <w:rPr>
                <w:rFonts w:hint="eastAsia"/>
                <w:szCs w:val="21"/>
              </w:rPr>
              <w:t>1</w:t>
            </w:r>
          </w:p>
        </w:tc>
        <w:tc>
          <w:tcPr>
            <w:tcW w:w="1984" w:type="dxa"/>
            <w:vAlign w:val="center"/>
          </w:tcPr>
          <w:p w:rsidR="00A12C1C" w:rsidRPr="006E522F" w:rsidRDefault="00BA1D43" w:rsidP="006E522F">
            <w:pPr>
              <w:spacing w:line="440" w:lineRule="exact"/>
              <w:ind w:firstLineChars="200" w:firstLine="420"/>
              <w:rPr>
                <w:szCs w:val="21"/>
              </w:rPr>
            </w:pPr>
            <w:r w:rsidRPr="006E522F">
              <w:rPr>
                <w:rFonts w:hint="eastAsia"/>
                <w:szCs w:val="21"/>
              </w:rPr>
              <w:t>机构实训室</w:t>
            </w:r>
          </w:p>
        </w:tc>
        <w:tc>
          <w:tcPr>
            <w:tcW w:w="3536" w:type="dxa"/>
            <w:vAlign w:val="center"/>
          </w:tcPr>
          <w:p w:rsidR="00A12C1C" w:rsidRPr="006E522F" w:rsidRDefault="00BA1D43" w:rsidP="006E522F">
            <w:pPr>
              <w:spacing w:line="440" w:lineRule="exact"/>
              <w:ind w:firstLineChars="200" w:firstLine="420"/>
              <w:rPr>
                <w:szCs w:val="21"/>
              </w:rPr>
            </w:pPr>
            <w:r w:rsidRPr="006E522F">
              <w:rPr>
                <w:rFonts w:hint="eastAsia"/>
                <w:szCs w:val="21"/>
              </w:rPr>
              <w:t>常见通用设备及相关工具仪器</w:t>
            </w:r>
            <w:r w:rsidRPr="006E522F">
              <w:rPr>
                <w:rFonts w:hint="eastAsia"/>
                <w:szCs w:val="21"/>
              </w:rPr>
              <w:t>200</w:t>
            </w:r>
            <w:r w:rsidRPr="006E522F">
              <w:rPr>
                <w:rFonts w:hint="eastAsia"/>
                <w:szCs w:val="21"/>
              </w:rPr>
              <w:t>套</w:t>
            </w:r>
          </w:p>
        </w:tc>
        <w:tc>
          <w:tcPr>
            <w:tcW w:w="1142" w:type="dxa"/>
            <w:vAlign w:val="center"/>
          </w:tcPr>
          <w:p w:rsidR="00A12C1C" w:rsidRPr="006E522F" w:rsidRDefault="00BA1D43" w:rsidP="006E522F">
            <w:pPr>
              <w:spacing w:line="440" w:lineRule="exact"/>
              <w:ind w:firstLineChars="200" w:firstLine="420"/>
              <w:rPr>
                <w:szCs w:val="21"/>
              </w:rPr>
            </w:pPr>
            <w:r w:rsidRPr="006E522F">
              <w:rPr>
                <w:rFonts w:hint="eastAsia"/>
                <w:szCs w:val="21"/>
              </w:rPr>
              <w:t>160</w:t>
            </w:r>
          </w:p>
        </w:tc>
        <w:tc>
          <w:tcPr>
            <w:tcW w:w="2551" w:type="dxa"/>
            <w:vAlign w:val="center"/>
          </w:tcPr>
          <w:p w:rsidR="00A12C1C" w:rsidRPr="006E522F" w:rsidRDefault="00BA1D43" w:rsidP="006E522F">
            <w:pPr>
              <w:spacing w:line="440" w:lineRule="exact"/>
              <w:ind w:firstLineChars="200" w:firstLine="420"/>
              <w:rPr>
                <w:szCs w:val="21"/>
              </w:rPr>
            </w:pPr>
            <w:r w:rsidRPr="006E522F">
              <w:rPr>
                <w:rFonts w:hint="eastAsia"/>
                <w:szCs w:val="21"/>
              </w:rPr>
              <w:t>通用设备维护检修技能训练零件测绘</w:t>
            </w:r>
          </w:p>
        </w:tc>
      </w:tr>
      <w:tr w:rsidR="00A12C1C" w:rsidRPr="006E522F" w:rsidTr="008C45CE">
        <w:tc>
          <w:tcPr>
            <w:tcW w:w="534" w:type="dxa"/>
            <w:vAlign w:val="center"/>
          </w:tcPr>
          <w:p w:rsidR="00A12C1C" w:rsidRPr="006E522F" w:rsidRDefault="00BA1D43" w:rsidP="006E522F">
            <w:pPr>
              <w:spacing w:line="440" w:lineRule="exact"/>
              <w:ind w:firstLineChars="200" w:firstLine="420"/>
              <w:rPr>
                <w:szCs w:val="21"/>
              </w:rPr>
            </w:pPr>
            <w:r w:rsidRPr="006E522F">
              <w:rPr>
                <w:rFonts w:hint="eastAsia"/>
                <w:szCs w:val="21"/>
              </w:rPr>
              <w:t>2</w:t>
            </w:r>
          </w:p>
        </w:tc>
        <w:tc>
          <w:tcPr>
            <w:tcW w:w="1984" w:type="dxa"/>
            <w:vAlign w:val="center"/>
          </w:tcPr>
          <w:p w:rsidR="00A12C1C" w:rsidRPr="006E522F" w:rsidRDefault="00BA1D43" w:rsidP="006E522F">
            <w:pPr>
              <w:spacing w:line="440" w:lineRule="exact"/>
              <w:ind w:firstLineChars="200" w:firstLine="420"/>
              <w:rPr>
                <w:szCs w:val="21"/>
              </w:rPr>
            </w:pPr>
            <w:r w:rsidRPr="006E522F">
              <w:rPr>
                <w:rFonts w:hint="eastAsia"/>
                <w:szCs w:val="21"/>
              </w:rPr>
              <w:t>钳工实训室</w:t>
            </w:r>
          </w:p>
        </w:tc>
        <w:tc>
          <w:tcPr>
            <w:tcW w:w="3536" w:type="dxa"/>
            <w:vAlign w:val="center"/>
          </w:tcPr>
          <w:p w:rsidR="00A12C1C" w:rsidRPr="006E522F" w:rsidRDefault="00BA1D43" w:rsidP="006E522F">
            <w:pPr>
              <w:spacing w:line="440" w:lineRule="exact"/>
              <w:ind w:firstLineChars="200" w:firstLine="420"/>
              <w:rPr>
                <w:szCs w:val="21"/>
              </w:rPr>
            </w:pPr>
            <w:proofErr w:type="gramStart"/>
            <w:r w:rsidRPr="006E522F">
              <w:rPr>
                <w:rFonts w:hint="eastAsia"/>
                <w:szCs w:val="21"/>
              </w:rPr>
              <w:t>钳工台</w:t>
            </w:r>
            <w:proofErr w:type="gramEnd"/>
            <w:r w:rsidRPr="006E522F">
              <w:rPr>
                <w:rFonts w:hint="eastAsia"/>
                <w:szCs w:val="21"/>
              </w:rPr>
              <w:t xml:space="preserve"> 100</w:t>
            </w:r>
            <w:r w:rsidRPr="006E522F">
              <w:rPr>
                <w:rFonts w:hint="eastAsia"/>
                <w:szCs w:val="21"/>
              </w:rPr>
              <w:t>，钳工工具</w:t>
            </w:r>
            <w:r w:rsidRPr="006E522F">
              <w:rPr>
                <w:rFonts w:hint="eastAsia"/>
                <w:szCs w:val="21"/>
              </w:rPr>
              <w:t xml:space="preserve">100 </w:t>
            </w:r>
            <w:r w:rsidRPr="006E522F">
              <w:rPr>
                <w:rFonts w:hint="eastAsia"/>
                <w:szCs w:val="21"/>
              </w:rPr>
              <w:t>套，台钻</w:t>
            </w:r>
            <w:r w:rsidRPr="006E522F">
              <w:rPr>
                <w:rFonts w:hint="eastAsia"/>
                <w:szCs w:val="21"/>
              </w:rPr>
              <w:t xml:space="preserve"> 5 </w:t>
            </w:r>
            <w:r w:rsidRPr="006E522F">
              <w:rPr>
                <w:rFonts w:hint="eastAsia"/>
                <w:szCs w:val="21"/>
              </w:rPr>
              <w:t>台，</w:t>
            </w:r>
            <w:proofErr w:type="gramStart"/>
            <w:r w:rsidRPr="006E522F">
              <w:rPr>
                <w:rFonts w:hint="eastAsia"/>
                <w:szCs w:val="21"/>
              </w:rPr>
              <w:t>砂轮机</w:t>
            </w:r>
            <w:proofErr w:type="gramEnd"/>
            <w:r w:rsidRPr="006E522F">
              <w:rPr>
                <w:rFonts w:hint="eastAsia"/>
                <w:szCs w:val="21"/>
              </w:rPr>
              <w:t xml:space="preserve"> 2 </w:t>
            </w:r>
            <w:r w:rsidRPr="006E522F">
              <w:rPr>
                <w:rFonts w:hint="eastAsia"/>
                <w:szCs w:val="21"/>
              </w:rPr>
              <w:t>台</w:t>
            </w:r>
          </w:p>
        </w:tc>
        <w:tc>
          <w:tcPr>
            <w:tcW w:w="1142" w:type="dxa"/>
            <w:vAlign w:val="center"/>
          </w:tcPr>
          <w:p w:rsidR="00A12C1C" w:rsidRPr="006E522F" w:rsidRDefault="00BA1D43" w:rsidP="006E522F">
            <w:pPr>
              <w:spacing w:line="440" w:lineRule="exact"/>
              <w:ind w:firstLineChars="200" w:firstLine="420"/>
              <w:rPr>
                <w:szCs w:val="21"/>
              </w:rPr>
            </w:pPr>
            <w:r w:rsidRPr="006E522F">
              <w:rPr>
                <w:rFonts w:hint="eastAsia"/>
                <w:szCs w:val="21"/>
              </w:rPr>
              <w:t>260</w:t>
            </w:r>
          </w:p>
        </w:tc>
        <w:tc>
          <w:tcPr>
            <w:tcW w:w="2551" w:type="dxa"/>
            <w:vAlign w:val="center"/>
          </w:tcPr>
          <w:p w:rsidR="00A12C1C" w:rsidRPr="006E522F" w:rsidRDefault="00BA1D43" w:rsidP="006E522F">
            <w:pPr>
              <w:spacing w:line="440" w:lineRule="exact"/>
              <w:ind w:firstLineChars="200" w:firstLine="420"/>
              <w:rPr>
                <w:szCs w:val="21"/>
              </w:rPr>
            </w:pPr>
            <w:r w:rsidRPr="006E522F">
              <w:rPr>
                <w:rFonts w:hint="eastAsia"/>
                <w:szCs w:val="21"/>
              </w:rPr>
              <w:t>钳工技能训练</w:t>
            </w:r>
          </w:p>
        </w:tc>
      </w:tr>
      <w:tr w:rsidR="00A12C1C" w:rsidRPr="006E522F" w:rsidTr="008C45CE">
        <w:tc>
          <w:tcPr>
            <w:tcW w:w="534" w:type="dxa"/>
            <w:vAlign w:val="center"/>
          </w:tcPr>
          <w:p w:rsidR="00A12C1C" w:rsidRPr="006E522F" w:rsidRDefault="00BA1D43" w:rsidP="006E522F">
            <w:pPr>
              <w:spacing w:line="440" w:lineRule="exact"/>
              <w:ind w:firstLineChars="200" w:firstLine="420"/>
              <w:rPr>
                <w:szCs w:val="21"/>
              </w:rPr>
            </w:pPr>
            <w:r w:rsidRPr="006E522F">
              <w:rPr>
                <w:rFonts w:hint="eastAsia"/>
                <w:szCs w:val="21"/>
              </w:rPr>
              <w:t>3</w:t>
            </w:r>
          </w:p>
        </w:tc>
        <w:tc>
          <w:tcPr>
            <w:tcW w:w="1984" w:type="dxa"/>
            <w:vAlign w:val="center"/>
          </w:tcPr>
          <w:p w:rsidR="00A12C1C" w:rsidRPr="006E522F" w:rsidRDefault="00BA1D43" w:rsidP="006E522F">
            <w:pPr>
              <w:spacing w:line="440" w:lineRule="exact"/>
              <w:ind w:firstLineChars="200" w:firstLine="420"/>
              <w:rPr>
                <w:szCs w:val="21"/>
              </w:rPr>
            </w:pPr>
            <w:r w:rsidRPr="006E522F">
              <w:rPr>
                <w:rFonts w:hint="eastAsia"/>
                <w:szCs w:val="21"/>
              </w:rPr>
              <w:t>机加工实训车间</w:t>
            </w:r>
          </w:p>
        </w:tc>
        <w:tc>
          <w:tcPr>
            <w:tcW w:w="3536" w:type="dxa"/>
            <w:vAlign w:val="center"/>
          </w:tcPr>
          <w:p w:rsidR="00A12C1C" w:rsidRPr="006E522F" w:rsidRDefault="00BA1D43" w:rsidP="006E522F">
            <w:pPr>
              <w:spacing w:line="440" w:lineRule="exact"/>
              <w:ind w:firstLineChars="200" w:firstLine="420"/>
              <w:rPr>
                <w:szCs w:val="21"/>
              </w:rPr>
            </w:pPr>
            <w:r w:rsidRPr="006E522F">
              <w:rPr>
                <w:rFonts w:hint="eastAsia"/>
                <w:szCs w:val="21"/>
              </w:rPr>
              <w:t>普通车床</w:t>
            </w:r>
            <w:r w:rsidRPr="006E522F">
              <w:rPr>
                <w:rFonts w:hint="eastAsia"/>
                <w:szCs w:val="21"/>
              </w:rPr>
              <w:t xml:space="preserve"> 10 </w:t>
            </w:r>
            <w:r w:rsidRPr="006E522F">
              <w:rPr>
                <w:rFonts w:hint="eastAsia"/>
                <w:szCs w:val="21"/>
              </w:rPr>
              <w:t>台，铣床</w:t>
            </w:r>
            <w:r w:rsidRPr="006E522F">
              <w:rPr>
                <w:rFonts w:hint="eastAsia"/>
                <w:szCs w:val="21"/>
              </w:rPr>
              <w:t xml:space="preserve"> 4</w:t>
            </w:r>
            <w:r w:rsidRPr="006E522F">
              <w:rPr>
                <w:rFonts w:hint="eastAsia"/>
                <w:szCs w:val="21"/>
              </w:rPr>
              <w:t>台，刨床</w:t>
            </w:r>
            <w:r w:rsidRPr="006E522F">
              <w:rPr>
                <w:rFonts w:hint="eastAsia"/>
                <w:szCs w:val="21"/>
              </w:rPr>
              <w:t xml:space="preserve"> 2 </w:t>
            </w:r>
            <w:r w:rsidRPr="006E522F">
              <w:rPr>
                <w:rFonts w:hint="eastAsia"/>
                <w:szCs w:val="21"/>
              </w:rPr>
              <w:t>台，磨床</w:t>
            </w:r>
            <w:r w:rsidRPr="006E522F">
              <w:rPr>
                <w:rFonts w:hint="eastAsia"/>
                <w:szCs w:val="21"/>
              </w:rPr>
              <w:t xml:space="preserve"> 2</w:t>
            </w:r>
            <w:r w:rsidRPr="006E522F">
              <w:rPr>
                <w:rFonts w:hint="eastAsia"/>
                <w:szCs w:val="21"/>
              </w:rPr>
              <w:t>台，钻床</w:t>
            </w:r>
            <w:r w:rsidRPr="006E522F">
              <w:rPr>
                <w:rFonts w:hint="eastAsia"/>
                <w:szCs w:val="21"/>
              </w:rPr>
              <w:t xml:space="preserve"> 3 </w:t>
            </w:r>
            <w:r w:rsidRPr="006E522F">
              <w:rPr>
                <w:rFonts w:hint="eastAsia"/>
                <w:szCs w:val="21"/>
              </w:rPr>
              <w:t>台，</w:t>
            </w:r>
            <w:proofErr w:type="gramStart"/>
            <w:r w:rsidRPr="006E522F">
              <w:rPr>
                <w:rFonts w:hint="eastAsia"/>
                <w:szCs w:val="21"/>
              </w:rPr>
              <w:t>砂轮机</w:t>
            </w:r>
            <w:proofErr w:type="gramEnd"/>
            <w:r w:rsidRPr="006E522F">
              <w:rPr>
                <w:rFonts w:hint="eastAsia"/>
                <w:szCs w:val="21"/>
              </w:rPr>
              <w:t xml:space="preserve">3 </w:t>
            </w:r>
            <w:r w:rsidRPr="006E522F">
              <w:rPr>
                <w:rFonts w:hint="eastAsia"/>
                <w:szCs w:val="21"/>
              </w:rPr>
              <w:t>台</w:t>
            </w:r>
          </w:p>
        </w:tc>
        <w:tc>
          <w:tcPr>
            <w:tcW w:w="1142" w:type="dxa"/>
            <w:vAlign w:val="center"/>
          </w:tcPr>
          <w:p w:rsidR="00A12C1C" w:rsidRPr="006E522F" w:rsidRDefault="00BA1D43" w:rsidP="006E522F">
            <w:pPr>
              <w:spacing w:line="440" w:lineRule="exact"/>
              <w:ind w:firstLineChars="200" w:firstLine="420"/>
              <w:rPr>
                <w:szCs w:val="21"/>
              </w:rPr>
            </w:pPr>
            <w:r w:rsidRPr="006E522F">
              <w:rPr>
                <w:rFonts w:hint="eastAsia"/>
                <w:szCs w:val="21"/>
              </w:rPr>
              <w:t>500</w:t>
            </w:r>
          </w:p>
        </w:tc>
        <w:tc>
          <w:tcPr>
            <w:tcW w:w="2551" w:type="dxa"/>
            <w:vAlign w:val="center"/>
          </w:tcPr>
          <w:p w:rsidR="00A12C1C" w:rsidRPr="006E522F" w:rsidRDefault="00BA1D43" w:rsidP="006E522F">
            <w:pPr>
              <w:spacing w:line="440" w:lineRule="exact"/>
              <w:ind w:firstLineChars="200" w:firstLine="420"/>
              <w:rPr>
                <w:szCs w:val="21"/>
              </w:rPr>
            </w:pPr>
            <w:r w:rsidRPr="006E522F">
              <w:rPr>
                <w:rFonts w:hint="eastAsia"/>
                <w:szCs w:val="21"/>
              </w:rPr>
              <w:t>车、</w:t>
            </w:r>
            <w:proofErr w:type="gramStart"/>
            <w:r w:rsidRPr="006E522F">
              <w:rPr>
                <w:rFonts w:hint="eastAsia"/>
                <w:szCs w:val="21"/>
              </w:rPr>
              <w:t>铣</w:t>
            </w:r>
            <w:proofErr w:type="gramEnd"/>
            <w:r w:rsidRPr="006E522F">
              <w:rPr>
                <w:rFonts w:hint="eastAsia"/>
                <w:szCs w:val="21"/>
              </w:rPr>
              <w:t>、刨、磨等机械加工操作训练</w:t>
            </w:r>
          </w:p>
        </w:tc>
      </w:tr>
      <w:tr w:rsidR="00A12C1C" w:rsidRPr="006E522F" w:rsidTr="008C45CE">
        <w:tc>
          <w:tcPr>
            <w:tcW w:w="534" w:type="dxa"/>
            <w:vAlign w:val="center"/>
          </w:tcPr>
          <w:p w:rsidR="00A12C1C" w:rsidRPr="006E522F" w:rsidRDefault="00BA1D43" w:rsidP="006E522F">
            <w:pPr>
              <w:spacing w:line="440" w:lineRule="exact"/>
              <w:ind w:firstLineChars="200" w:firstLine="420"/>
              <w:rPr>
                <w:szCs w:val="21"/>
              </w:rPr>
            </w:pPr>
            <w:r w:rsidRPr="006E522F">
              <w:rPr>
                <w:rFonts w:hint="eastAsia"/>
                <w:szCs w:val="21"/>
              </w:rPr>
              <w:t>4</w:t>
            </w:r>
          </w:p>
        </w:tc>
        <w:tc>
          <w:tcPr>
            <w:tcW w:w="1984" w:type="dxa"/>
            <w:vAlign w:val="center"/>
          </w:tcPr>
          <w:p w:rsidR="00A12C1C" w:rsidRPr="006E522F" w:rsidRDefault="00BA1D43" w:rsidP="006E522F">
            <w:pPr>
              <w:spacing w:line="440" w:lineRule="exact"/>
              <w:ind w:firstLineChars="200" w:firstLine="420"/>
              <w:rPr>
                <w:szCs w:val="21"/>
              </w:rPr>
            </w:pPr>
            <w:r w:rsidRPr="006E522F">
              <w:rPr>
                <w:rFonts w:hint="eastAsia"/>
                <w:szCs w:val="21"/>
              </w:rPr>
              <w:t xml:space="preserve">CAD </w:t>
            </w:r>
            <w:r w:rsidRPr="006E522F">
              <w:rPr>
                <w:rFonts w:hint="eastAsia"/>
                <w:szCs w:val="21"/>
              </w:rPr>
              <w:t>实训室</w:t>
            </w:r>
          </w:p>
        </w:tc>
        <w:tc>
          <w:tcPr>
            <w:tcW w:w="3536" w:type="dxa"/>
            <w:vAlign w:val="center"/>
          </w:tcPr>
          <w:p w:rsidR="00A12C1C" w:rsidRPr="006E522F" w:rsidRDefault="00BA1D43" w:rsidP="006E522F">
            <w:pPr>
              <w:spacing w:line="440" w:lineRule="exact"/>
              <w:ind w:firstLineChars="200" w:firstLine="420"/>
              <w:rPr>
                <w:szCs w:val="21"/>
              </w:rPr>
            </w:pPr>
            <w:r w:rsidRPr="006E522F">
              <w:rPr>
                <w:rFonts w:hint="eastAsia"/>
                <w:szCs w:val="21"/>
              </w:rPr>
              <w:t xml:space="preserve">86 </w:t>
            </w:r>
            <w:r w:rsidRPr="006E522F">
              <w:rPr>
                <w:rFonts w:hint="eastAsia"/>
                <w:szCs w:val="21"/>
              </w:rPr>
              <w:t>台计算机，</w:t>
            </w:r>
            <w:r w:rsidRPr="006E522F">
              <w:rPr>
                <w:rFonts w:hint="eastAsia"/>
                <w:szCs w:val="21"/>
              </w:rPr>
              <w:t xml:space="preserve">2 </w:t>
            </w:r>
            <w:r w:rsidRPr="006E522F">
              <w:rPr>
                <w:rFonts w:hint="eastAsia"/>
                <w:szCs w:val="21"/>
              </w:rPr>
              <w:t>台投影仪，相关</w:t>
            </w:r>
            <w:r w:rsidRPr="006E522F">
              <w:rPr>
                <w:rFonts w:hint="eastAsia"/>
                <w:szCs w:val="21"/>
              </w:rPr>
              <w:t xml:space="preserve"> CAD </w:t>
            </w:r>
            <w:r w:rsidRPr="006E522F">
              <w:rPr>
                <w:rFonts w:hint="eastAsia"/>
                <w:szCs w:val="21"/>
              </w:rPr>
              <w:t>软件</w:t>
            </w:r>
          </w:p>
        </w:tc>
        <w:tc>
          <w:tcPr>
            <w:tcW w:w="1142" w:type="dxa"/>
            <w:vAlign w:val="center"/>
          </w:tcPr>
          <w:p w:rsidR="00A12C1C" w:rsidRPr="006E522F" w:rsidRDefault="00BA1D43" w:rsidP="006E522F">
            <w:pPr>
              <w:spacing w:line="440" w:lineRule="exact"/>
              <w:ind w:firstLineChars="200" w:firstLine="420"/>
              <w:rPr>
                <w:szCs w:val="21"/>
              </w:rPr>
            </w:pPr>
            <w:r w:rsidRPr="006E522F">
              <w:rPr>
                <w:rFonts w:hint="eastAsia"/>
                <w:szCs w:val="21"/>
              </w:rPr>
              <w:t>180</w:t>
            </w:r>
          </w:p>
        </w:tc>
        <w:tc>
          <w:tcPr>
            <w:tcW w:w="2551" w:type="dxa"/>
            <w:vAlign w:val="center"/>
          </w:tcPr>
          <w:p w:rsidR="00A12C1C" w:rsidRPr="006E522F" w:rsidRDefault="00BA1D43" w:rsidP="006E522F">
            <w:pPr>
              <w:spacing w:line="440" w:lineRule="exact"/>
              <w:ind w:firstLineChars="200" w:firstLine="420"/>
              <w:rPr>
                <w:szCs w:val="21"/>
              </w:rPr>
            </w:pPr>
            <w:r w:rsidRPr="006E522F">
              <w:rPr>
                <w:rFonts w:hint="eastAsia"/>
                <w:szCs w:val="21"/>
              </w:rPr>
              <w:t>计算机辅助设计、绘图训练</w:t>
            </w:r>
          </w:p>
        </w:tc>
      </w:tr>
      <w:tr w:rsidR="00A12C1C" w:rsidRPr="006E522F" w:rsidTr="008C45CE">
        <w:tc>
          <w:tcPr>
            <w:tcW w:w="534" w:type="dxa"/>
            <w:vAlign w:val="center"/>
          </w:tcPr>
          <w:p w:rsidR="00A12C1C" w:rsidRPr="006E522F" w:rsidRDefault="00BA1D43" w:rsidP="006E522F">
            <w:pPr>
              <w:spacing w:line="440" w:lineRule="exact"/>
              <w:ind w:firstLineChars="200" w:firstLine="420"/>
              <w:rPr>
                <w:szCs w:val="21"/>
              </w:rPr>
            </w:pPr>
            <w:r w:rsidRPr="006E522F">
              <w:rPr>
                <w:rFonts w:hint="eastAsia"/>
                <w:szCs w:val="21"/>
              </w:rPr>
              <w:t>5</w:t>
            </w:r>
          </w:p>
        </w:tc>
        <w:tc>
          <w:tcPr>
            <w:tcW w:w="1984" w:type="dxa"/>
            <w:vAlign w:val="center"/>
          </w:tcPr>
          <w:p w:rsidR="00A12C1C" w:rsidRPr="006E522F" w:rsidRDefault="00BA1D43" w:rsidP="006E522F">
            <w:pPr>
              <w:spacing w:line="440" w:lineRule="exact"/>
              <w:ind w:firstLineChars="200" w:firstLine="420"/>
              <w:rPr>
                <w:szCs w:val="21"/>
              </w:rPr>
            </w:pPr>
            <w:r w:rsidRPr="006E522F">
              <w:rPr>
                <w:rFonts w:hint="eastAsia"/>
                <w:szCs w:val="21"/>
              </w:rPr>
              <w:t>无损检测实训室</w:t>
            </w:r>
          </w:p>
        </w:tc>
        <w:tc>
          <w:tcPr>
            <w:tcW w:w="3536" w:type="dxa"/>
            <w:vAlign w:val="center"/>
          </w:tcPr>
          <w:p w:rsidR="00A12C1C" w:rsidRPr="006E522F" w:rsidRDefault="00BA1D43" w:rsidP="006E522F">
            <w:pPr>
              <w:spacing w:line="440" w:lineRule="exact"/>
              <w:ind w:firstLineChars="200" w:firstLine="420"/>
              <w:rPr>
                <w:szCs w:val="21"/>
              </w:rPr>
            </w:pPr>
            <w:r w:rsidRPr="006E522F">
              <w:rPr>
                <w:rFonts w:hint="eastAsia"/>
                <w:szCs w:val="21"/>
              </w:rPr>
              <w:t>超声波探伤仪</w:t>
            </w:r>
            <w:r w:rsidRPr="006E522F">
              <w:rPr>
                <w:rFonts w:hint="eastAsia"/>
                <w:szCs w:val="21"/>
              </w:rPr>
              <w:t xml:space="preserve"> 8 </w:t>
            </w:r>
            <w:r w:rsidRPr="006E522F">
              <w:rPr>
                <w:rFonts w:hint="eastAsia"/>
                <w:szCs w:val="21"/>
              </w:rPr>
              <w:t>台，磁粉探伤机</w:t>
            </w:r>
            <w:r w:rsidRPr="006E522F">
              <w:rPr>
                <w:rFonts w:hint="eastAsia"/>
                <w:szCs w:val="21"/>
              </w:rPr>
              <w:t xml:space="preserve"> 6 </w:t>
            </w:r>
            <w:r w:rsidRPr="006E522F">
              <w:rPr>
                <w:rFonts w:hint="eastAsia"/>
                <w:szCs w:val="21"/>
              </w:rPr>
              <w:t>台，着色探伤装置</w:t>
            </w:r>
            <w:r w:rsidRPr="006E522F">
              <w:rPr>
                <w:rFonts w:hint="eastAsia"/>
                <w:szCs w:val="21"/>
              </w:rPr>
              <w:t xml:space="preserve"> 8 </w:t>
            </w:r>
            <w:r w:rsidRPr="006E522F">
              <w:rPr>
                <w:rFonts w:hint="eastAsia"/>
                <w:szCs w:val="21"/>
              </w:rPr>
              <w:t>套，电脑涡流检测仪</w:t>
            </w:r>
            <w:r w:rsidRPr="006E522F">
              <w:rPr>
                <w:rFonts w:hint="eastAsia"/>
                <w:szCs w:val="21"/>
              </w:rPr>
              <w:t xml:space="preserve"> 3 </w:t>
            </w:r>
            <w:r w:rsidRPr="006E522F">
              <w:rPr>
                <w:rFonts w:hint="eastAsia"/>
                <w:szCs w:val="21"/>
              </w:rPr>
              <w:t>台，超声测厚仪</w:t>
            </w:r>
            <w:r w:rsidRPr="006E522F">
              <w:rPr>
                <w:rFonts w:hint="eastAsia"/>
                <w:szCs w:val="21"/>
              </w:rPr>
              <w:t xml:space="preserve"> 6 </w:t>
            </w:r>
            <w:r w:rsidRPr="006E522F">
              <w:rPr>
                <w:rFonts w:hint="eastAsia"/>
                <w:szCs w:val="21"/>
              </w:rPr>
              <w:t>台</w:t>
            </w:r>
          </w:p>
        </w:tc>
        <w:tc>
          <w:tcPr>
            <w:tcW w:w="1142" w:type="dxa"/>
            <w:vAlign w:val="center"/>
          </w:tcPr>
          <w:p w:rsidR="00A12C1C" w:rsidRPr="006E522F" w:rsidRDefault="00BA1D43" w:rsidP="006E522F">
            <w:pPr>
              <w:spacing w:line="440" w:lineRule="exact"/>
              <w:ind w:firstLineChars="200" w:firstLine="420"/>
              <w:rPr>
                <w:szCs w:val="21"/>
              </w:rPr>
            </w:pPr>
            <w:r w:rsidRPr="006E522F">
              <w:rPr>
                <w:szCs w:val="21"/>
              </w:rPr>
              <w:t>120</w:t>
            </w:r>
          </w:p>
        </w:tc>
        <w:tc>
          <w:tcPr>
            <w:tcW w:w="2551" w:type="dxa"/>
            <w:vAlign w:val="center"/>
          </w:tcPr>
          <w:p w:rsidR="00A12C1C" w:rsidRPr="006E522F" w:rsidRDefault="00BA1D43" w:rsidP="006E522F">
            <w:pPr>
              <w:spacing w:line="440" w:lineRule="exact"/>
              <w:ind w:firstLineChars="200" w:firstLine="420"/>
              <w:rPr>
                <w:szCs w:val="21"/>
              </w:rPr>
            </w:pPr>
            <w:r w:rsidRPr="006E522F">
              <w:rPr>
                <w:rFonts w:hint="eastAsia"/>
                <w:szCs w:val="21"/>
              </w:rPr>
              <w:t>超声、磁粉、着色等无损检测实训</w:t>
            </w:r>
          </w:p>
        </w:tc>
      </w:tr>
      <w:tr w:rsidR="00A12C1C" w:rsidRPr="006E522F" w:rsidTr="008C45CE">
        <w:tc>
          <w:tcPr>
            <w:tcW w:w="534" w:type="dxa"/>
            <w:vAlign w:val="center"/>
          </w:tcPr>
          <w:p w:rsidR="00A12C1C" w:rsidRPr="006E522F" w:rsidRDefault="00BA1D43" w:rsidP="006E522F">
            <w:pPr>
              <w:spacing w:line="440" w:lineRule="exact"/>
              <w:ind w:firstLineChars="200" w:firstLine="420"/>
              <w:rPr>
                <w:szCs w:val="21"/>
              </w:rPr>
            </w:pPr>
            <w:r w:rsidRPr="006E522F">
              <w:rPr>
                <w:rFonts w:hint="eastAsia"/>
                <w:szCs w:val="21"/>
              </w:rPr>
              <w:t>6</w:t>
            </w:r>
          </w:p>
        </w:tc>
        <w:tc>
          <w:tcPr>
            <w:tcW w:w="1984" w:type="dxa"/>
            <w:vAlign w:val="center"/>
          </w:tcPr>
          <w:p w:rsidR="00A12C1C" w:rsidRPr="006E522F" w:rsidRDefault="00BA1D43" w:rsidP="006E522F">
            <w:pPr>
              <w:spacing w:line="440" w:lineRule="exact"/>
              <w:ind w:firstLineChars="200" w:firstLine="420"/>
              <w:rPr>
                <w:szCs w:val="21"/>
              </w:rPr>
            </w:pPr>
            <w:r w:rsidRPr="006E522F">
              <w:rPr>
                <w:rFonts w:hint="eastAsia"/>
                <w:szCs w:val="21"/>
              </w:rPr>
              <w:t>化工设备拆装仿真实训室</w:t>
            </w:r>
          </w:p>
        </w:tc>
        <w:tc>
          <w:tcPr>
            <w:tcW w:w="3536" w:type="dxa"/>
            <w:vAlign w:val="center"/>
          </w:tcPr>
          <w:p w:rsidR="00A12C1C" w:rsidRPr="006E522F" w:rsidRDefault="00BA1D43" w:rsidP="006E522F">
            <w:pPr>
              <w:spacing w:line="440" w:lineRule="exact"/>
              <w:ind w:firstLineChars="200" w:firstLine="420"/>
              <w:rPr>
                <w:szCs w:val="21"/>
              </w:rPr>
            </w:pPr>
            <w:r w:rsidRPr="006E522F">
              <w:rPr>
                <w:rFonts w:hint="eastAsia"/>
                <w:szCs w:val="21"/>
              </w:rPr>
              <w:t>计算机</w:t>
            </w:r>
            <w:r w:rsidRPr="006E522F">
              <w:rPr>
                <w:rFonts w:hint="eastAsia"/>
                <w:szCs w:val="21"/>
              </w:rPr>
              <w:t xml:space="preserve"> 4</w:t>
            </w:r>
            <w:r w:rsidR="00CF1F0D" w:rsidRPr="006E522F">
              <w:rPr>
                <w:rFonts w:hint="eastAsia"/>
                <w:szCs w:val="21"/>
              </w:rPr>
              <w:t>0</w:t>
            </w:r>
            <w:r w:rsidRPr="006E522F">
              <w:rPr>
                <w:rFonts w:hint="eastAsia"/>
                <w:szCs w:val="21"/>
              </w:rPr>
              <w:t xml:space="preserve"> </w:t>
            </w:r>
            <w:r w:rsidRPr="006E522F">
              <w:rPr>
                <w:rFonts w:hint="eastAsia"/>
                <w:szCs w:val="21"/>
              </w:rPr>
              <w:t>台、投影仪</w:t>
            </w:r>
            <w:r w:rsidRPr="006E522F">
              <w:rPr>
                <w:rFonts w:hint="eastAsia"/>
                <w:szCs w:val="21"/>
              </w:rPr>
              <w:t xml:space="preserve"> 1</w:t>
            </w:r>
            <w:r w:rsidRPr="006E522F">
              <w:rPr>
                <w:rFonts w:hint="eastAsia"/>
                <w:szCs w:val="21"/>
              </w:rPr>
              <w:t>台，化工设备拆装仿真软件</w:t>
            </w:r>
            <w:r w:rsidRPr="006E522F">
              <w:rPr>
                <w:rFonts w:hint="eastAsia"/>
                <w:szCs w:val="21"/>
              </w:rPr>
              <w:t xml:space="preserve"> 1 </w:t>
            </w:r>
            <w:r w:rsidRPr="006E522F">
              <w:rPr>
                <w:rFonts w:hint="eastAsia"/>
                <w:szCs w:val="21"/>
              </w:rPr>
              <w:t>套</w:t>
            </w:r>
          </w:p>
        </w:tc>
        <w:tc>
          <w:tcPr>
            <w:tcW w:w="1142" w:type="dxa"/>
            <w:vAlign w:val="center"/>
          </w:tcPr>
          <w:p w:rsidR="00A12C1C" w:rsidRPr="006E522F" w:rsidRDefault="00BA1D43" w:rsidP="006E522F">
            <w:pPr>
              <w:spacing w:line="440" w:lineRule="exact"/>
              <w:ind w:firstLineChars="200" w:firstLine="420"/>
              <w:rPr>
                <w:szCs w:val="21"/>
              </w:rPr>
            </w:pPr>
            <w:r w:rsidRPr="006E522F">
              <w:rPr>
                <w:rFonts w:hint="eastAsia"/>
                <w:szCs w:val="21"/>
              </w:rPr>
              <w:t>120</w:t>
            </w:r>
          </w:p>
        </w:tc>
        <w:tc>
          <w:tcPr>
            <w:tcW w:w="2551" w:type="dxa"/>
            <w:vAlign w:val="center"/>
          </w:tcPr>
          <w:p w:rsidR="00A12C1C" w:rsidRPr="006E522F" w:rsidRDefault="00BA1D43" w:rsidP="006E522F">
            <w:pPr>
              <w:spacing w:line="440" w:lineRule="exact"/>
              <w:ind w:firstLineChars="200" w:firstLine="420"/>
              <w:rPr>
                <w:szCs w:val="21"/>
              </w:rPr>
            </w:pPr>
            <w:r w:rsidRPr="006E522F">
              <w:rPr>
                <w:rFonts w:hint="eastAsia"/>
                <w:szCs w:val="21"/>
              </w:rPr>
              <w:t>泵、压缩机、风机和机组等</w:t>
            </w:r>
            <w:proofErr w:type="gramStart"/>
            <w:r w:rsidRPr="006E522F">
              <w:rPr>
                <w:rFonts w:hint="eastAsia"/>
                <w:szCs w:val="21"/>
              </w:rPr>
              <w:t>动设备</w:t>
            </w:r>
            <w:proofErr w:type="gramEnd"/>
            <w:r w:rsidRPr="006E522F">
              <w:rPr>
                <w:rFonts w:hint="eastAsia"/>
                <w:szCs w:val="21"/>
              </w:rPr>
              <w:t>和塔、换热器、反应釜</w:t>
            </w:r>
            <w:proofErr w:type="gramStart"/>
            <w:r w:rsidRPr="006E522F">
              <w:rPr>
                <w:rFonts w:hint="eastAsia"/>
                <w:szCs w:val="21"/>
              </w:rPr>
              <w:t>等静设备</w:t>
            </w:r>
            <w:proofErr w:type="gramEnd"/>
            <w:r w:rsidRPr="006E522F">
              <w:rPr>
                <w:rFonts w:hint="eastAsia"/>
                <w:szCs w:val="21"/>
              </w:rPr>
              <w:t>仿真拆装训练</w:t>
            </w:r>
          </w:p>
        </w:tc>
      </w:tr>
      <w:tr w:rsidR="00A12C1C" w:rsidRPr="006E522F" w:rsidTr="008C45CE">
        <w:tc>
          <w:tcPr>
            <w:tcW w:w="534" w:type="dxa"/>
            <w:vAlign w:val="center"/>
          </w:tcPr>
          <w:p w:rsidR="00A12C1C" w:rsidRPr="006E522F" w:rsidRDefault="00BA1D43" w:rsidP="006E522F">
            <w:pPr>
              <w:spacing w:line="440" w:lineRule="exact"/>
              <w:ind w:firstLineChars="200" w:firstLine="420"/>
              <w:rPr>
                <w:szCs w:val="21"/>
              </w:rPr>
            </w:pPr>
            <w:r w:rsidRPr="006E522F">
              <w:rPr>
                <w:rFonts w:hint="eastAsia"/>
                <w:szCs w:val="21"/>
              </w:rPr>
              <w:t>7</w:t>
            </w:r>
          </w:p>
        </w:tc>
        <w:tc>
          <w:tcPr>
            <w:tcW w:w="1984" w:type="dxa"/>
            <w:vAlign w:val="center"/>
          </w:tcPr>
          <w:p w:rsidR="00A12C1C" w:rsidRPr="006E522F" w:rsidRDefault="00362647" w:rsidP="006E522F">
            <w:pPr>
              <w:spacing w:line="440" w:lineRule="exact"/>
              <w:ind w:firstLineChars="200" w:firstLine="420"/>
              <w:rPr>
                <w:szCs w:val="21"/>
              </w:rPr>
            </w:pPr>
            <w:r w:rsidRPr="006E522F">
              <w:rPr>
                <w:rFonts w:hint="eastAsia"/>
                <w:szCs w:val="21"/>
              </w:rPr>
              <w:t>化工装备车间</w:t>
            </w:r>
          </w:p>
        </w:tc>
        <w:tc>
          <w:tcPr>
            <w:tcW w:w="3536" w:type="dxa"/>
            <w:vAlign w:val="center"/>
          </w:tcPr>
          <w:p w:rsidR="00A12C1C" w:rsidRPr="006E522F" w:rsidRDefault="00362647" w:rsidP="006E522F">
            <w:pPr>
              <w:spacing w:line="440" w:lineRule="exact"/>
              <w:ind w:firstLineChars="200" w:firstLine="420"/>
              <w:rPr>
                <w:szCs w:val="21"/>
              </w:rPr>
            </w:pPr>
            <w:r w:rsidRPr="006E522F">
              <w:rPr>
                <w:rFonts w:hint="eastAsia"/>
                <w:szCs w:val="21"/>
              </w:rPr>
              <w:t>动态泵管路运行拆装系统</w:t>
            </w:r>
            <w:r w:rsidRPr="006E522F">
              <w:rPr>
                <w:rFonts w:hint="eastAsia"/>
                <w:szCs w:val="21"/>
              </w:rPr>
              <w:t xml:space="preserve"> 10 </w:t>
            </w:r>
            <w:r w:rsidRPr="006E522F">
              <w:rPr>
                <w:rFonts w:hint="eastAsia"/>
                <w:szCs w:val="21"/>
              </w:rPr>
              <w:t>套，动态压缩机系统</w:t>
            </w:r>
            <w:r w:rsidRPr="006E522F">
              <w:rPr>
                <w:rFonts w:hint="eastAsia"/>
                <w:szCs w:val="21"/>
              </w:rPr>
              <w:t xml:space="preserve"> 1 </w:t>
            </w:r>
            <w:r w:rsidRPr="006E522F">
              <w:rPr>
                <w:rFonts w:hint="eastAsia"/>
                <w:szCs w:val="21"/>
              </w:rPr>
              <w:t>套，单体压缩机</w:t>
            </w:r>
            <w:r w:rsidRPr="006E522F">
              <w:rPr>
                <w:rFonts w:hint="eastAsia"/>
                <w:szCs w:val="21"/>
              </w:rPr>
              <w:t xml:space="preserve"> </w:t>
            </w:r>
            <w:r w:rsidR="003E54F1" w:rsidRPr="006E522F">
              <w:rPr>
                <w:rFonts w:hint="eastAsia"/>
                <w:szCs w:val="21"/>
              </w:rPr>
              <w:t>8</w:t>
            </w:r>
            <w:r w:rsidRPr="006E522F">
              <w:rPr>
                <w:rFonts w:hint="eastAsia"/>
                <w:szCs w:val="21"/>
              </w:rPr>
              <w:t>台，单体泵</w:t>
            </w:r>
            <w:r w:rsidRPr="006E522F">
              <w:rPr>
                <w:rFonts w:hint="eastAsia"/>
                <w:szCs w:val="21"/>
              </w:rPr>
              <w:t xml:space="preserve"> 20 </w:t>
            </w:r>
            <w:r w:rsidRPr="006E522F">
              <w:rPr>
                <w:rFonts w:hint="eastAsia"/>
                <w:szCs w:val="21"/>
              </w:rPr>
              <w:t>台，换热器</w:t>
            </w:r>
            <w:r w:rsidRPr="006E522F">
              <w:rPr>
                <w:rFonts w:hint="eastAsia"/>
                <w:szCs w:val="21"/>
              </w:rPr>
              <w:t xml:space="preserve"> 4 </w:t>
            </w:r>
            <w:r w:rsidRPr="006E522F">
              <w:rPr>
                <w:rFonts w:hint="eastAsia"/>
                <w:szCs w:val="21"/>
              </w:rPr>
              <w:t>台，</w:t>
            </w:r>
            <w:proofErr w:type="gramStart"/>
            <w:r w:rsidRPr="006E522F">
              <w:rPr>
                <w:rFonts w:hint="eastAsia"/>
                <w:szCs w:val="21"/>
              </w:rPr>
              <w:t>塔设备</w:t>
            </w:r>
            <w:proofErr w:type="gramEnd"/>
            <w:r w:rsidRPr="006E522F">
              <w:rPr>
                <w:rFonts w:hint="eastAsia"/>
                <w:szCs w:val="21"/>
              </w:rPr>
              <w:t xml:space="preserve"> 2 </w:t>
            </w:r>
            <w:r w:rsidRPr="006E522F">
              <w:rPr>
                <w:rFonts w:hint="eastAsia"/>
                <w:szCs w:val="21"/>
              </w:rPr>
              <w:t>台，反应釜</w:t>
            </w:r>
            <w:r w:rsidRPr="006E522F">
              <w:rPr>
                <w:rFonts w:hint="eastAsia"/>
                <w:szCs w:val="21"/>
              </w:rPr>
              <w:t xml:space="preserve"> 2 </w:t>
            </w:r>
            <w:r w:rsidRPr="006E522F">
              <w:rPr>
                <w:rFonts w:hint="eastAsia"/>
                <w:szCs w:val="21"/>
              </w:rPr>
              <w:t>台</w:t>
            </w:r>
          </w:p>
        </w:tc>
        <w:tc>
          <w:tcPr>
            <w:tcW w:w="1142" w:type="dxa"/>
            <w:vAlign w:val="center"/>
          </w:tcPr>
          <w:p w:rsidR="00A12C1C" w:rsidRPr="006E522F" w:rsidRDefault="00362647" w:rsidP="006E522F">
            <w:pPr>
              <w:spacing w:line="440" w:lineRule="exact"/>
              <w:ind w:firstLineChars="200" w:firstLine="420"/>
              <w:rPr>
                <w:szCs w:val="21"/>
              </w:rPr>
            </w:pPr>
            <w:r w:rsidRPr="006E522F">
              <w:rPr>
                <w:rFonts w:hint="eastAsia"/>
                <w:szCs w:val="21"/>
              </w:rPr>
              <w:t>600</w:t>
            </w:r>
          </w:p>
        </w:tc>
        <w:tc>
          <w:tcPr>
            <w:tcW w:w="2551" w:type="dxa"/>
            <w:vAlign w:val="center"/>
          </w:tcPr>
          <w:p w:rsidR="00A12C1C" w:rsidRPr="006E522F" w:rsidRDefault="00362647" w:rsidP="006E522F">
            <w:pPr>
              <w:spacing w:line="440" w:lineRule="exact"/>
              <w:ind w:firstLineChars="200" w:firstLine="420"/>
              <w:rPr>
                <w:szCs w:val="21"/>
              </w:rPr>
            </w:pPr>
            <w:r w:rsidRPr="006E522F">
              <w:rPr>
                <w:rFonts w:hint="eastAsia"/>
                <w:szCs w:val="21"/>
              </w:rPr>
              <w:t>泵、压缩机、风机和机组等</w:t>
            </w:r>
            <w:proofErr w:type="gramStart"/>
            <w:r w:rsidRPr="006E522F">
              <w:rPr>
                <w:rFonts w:hint="eastAsia"/>
                <w:szCs w:val="21"/>
              </w:rPr>
              <w:t>动设备</w:t>
            </w:r>
            <w:proofErr w:type="gramEnd"/>
            <w:r w:rsidRPr="006E522F">
              <w:rPr>
                <w:rFonts w:hint="eastAsia"/>
                <w:szCs w:val="21"/>
              </w:rPr>
              <w:t>和塔、换热器、反应釜</w:t>
            </w:r>
            <w:proofErr w:type="gramStart"/>
            <w:r w:rsidRPr="006E522F">
              <w:rPr>
                <w:rFonts w:hint="eastAsia"/>
                <w:szCs w:val="21"/>
              </w:rPr>
              <w:t>等静设备</w:t>
            </w:r>
            <w:proofErr w:type="gramEnd"/>
            <w:r w:rsidRPr="006E522F">
              <w:rPr>
                <w:rFonts w:hint="eastAsia"/>
                <w:szCs w:val="21"/>
              </w:rPr>
              <w:t>拆装训练</w:t>
            </w:r>
          </w:p>
        </w:tc>
      </w:tr>
      <w:tr w:rsidR="00BA1D43" w:rsidRPr="006E522F" w:rsidTr="008C45CE">
        <w:tc>
          <w:tcPr>
            <w:tcW w:w="534" w:type="dxa"/>
            <w:vAlign w:val="center"/>
          </w:tcPr>
          <w:p w:rsidR="00BA1D43" w:rsidRPr="006E522F" w:rsidRDefault="00BA1D43" w:rsidP="006E522F">
            <w:pPr>
              <w:spacing w:line="440" w:lineRule="exact"/>
              <w:ind w:firstLineChars="200" w:firstLine="420"/>
              <w:rPr>
                <w:szCs w:val="21"/>
              </w:rPr>
            </w:pPr>
            <w:r w:rsidRPr="006E522F">
              <w:rPr>
                <w:rFonts w:hint="eastAsia"/>
                <w:szCs w:val="21"/>
              </w:rPr>
              <w:t>8</w:t>
            </w:r>
          </w:p>
        </w:tc>
        <w:tc>
          <w:tcPr>
            <w:tcW w:w="1984" w:type="dxa"/>
            <w:vAlign w:val="center"/>
          </w:tcPr>
          <w:p w:rsidR="00BA1D43" w:rsidRPr="006E522F" w:rsidRDefault="00362647" w:rsidP="006E522F">
            <w:pPr>
              <w:spacing w:line="440" w:lineRule="exact"/>
              <w:ind w:firstLineChars="200" w:firstLine="420"/>
              <w:rPr>
                <w:szCs w:val="21"/>
              </w:rPr>
            </w:pPr>
            <w:r w:rsidRPr="006E522F">
              <w:rPr>
                <w:rFonts w:hint="eastAsia"/>
                <w:szCs w:val="21"/>
              </w:rPr>
              <w:t>密封技术实训中心</w:t>
            </w:r>
          </w:p>
        </w:tc>
        <w:tc>
          <w:tcPr>
            <w:tcW w:w="3536" w:type="dxa"/>
            <w:vAlign w:val="center"/>
          </w:tcPr>
          <w:p w:rsidR="00BA1D43" w:rsidRPr="006E522F" w:rsidRDefault="00362647" w:rsidP="006E522F">
            <w:pPr>
              <w:spacing w:line="440" w:lineRule="exact"/>
              <w:ind w:firstLineChars="200" w:firstLine="420"/>
              <w:rPr>
                <w:szCs w:val="21"/>
              </w:rPr>
            </w:pPr>
            <w:r w:rsidRPr="006E522F">
              <w:rPr>
                <w:rFonts w:hint="eastAsia"/>
                <w:szCs w:val="21"/>
              </w:rPr>
              <w:t>离心泵及辅助系统</w:t>
            </w:r>
            <w:r w:rsidRPr="006E522F">
              <w:rPr>
                <w:rFonts w:hint="eastAsia"/>
                <w:szCs w:val="21"/>
              </w:rPr>
              <w:t xml:space="preserve"> 1</w:t>
            </w:r>
            <w:r w:rsidRPr="006E522F">
              <w:rPr>
                <w:rFonts w:hint="eastAsia"/>
                <w:szCs w:val="21"/>
              </w:rPr>
              <w:t>套</w:t>
            </w:r>
            <w:r w:rsidR="00913684" w:rsidRPr="006E522F">
              <w:rPr>
                <w:rFonts w:hint="eastAsia"/>
                <w:szCs w:val="21"/>
              </w:rPr>
              <w:t>，</w:t>
            </w:r>
            <w:r w:rsidRPr="006E522F">
              <w:rPr>
                <w:rFonts w:hint="eastAsia"/>
                <w:szCs w:val="21"/>
              </w:rPr>
              <w:t>压力容器螺栓预紧力装置</w:t>
            </w:r>
            <w:r w:rsidRPr="006E522F">
              <w:rPr>
                <w:rFonts w:hint="eastAsia"/>
                <w:szCs w:val="21"/>
              </w:rPr>
              <w:t xml:space="preserve"> 1 </w:t>
            </w:r>
            <w:r w:rsidRPr="006E522F">
              <w:rPr>
                <w:rFonts w:hint="eastAsia"/>
                <w:szCs w:val="21"/>
              </w:rPr>
              <w:t>套</w:t>
            </w:r>
            <w:r w:rsidR="00913684" w:rsidRPr="006E522F">
              <w:rPr>
                <w:rFonts w:hint="eastAsia"/>
                <w:szCs w:val="21"/>
              </w:rPr>
              <w:t>，</w:t>
            </w:r>
            <w:r w:rsidRPr="006E522F">
              <w:rPr>
                <w:rFonts w:hint="eastAsia"/>
                <w:szCs w:val="21"/>
              </w:rPr>
              <w:t>垫片切割机</w:t>
            </w:r>
            <w:r w:rsidRPr="006E522F">
              <w:rPr>
                <w:rFonts w:hint="eastAsia"/>
                <w:szCs w:val="21"/>
              </w:rPr>
              <w:t xml:space="preserve"> 1 </w:t>
            </w:r>
            <w:r w:rsidRPr="006E522F">
              <w:rPr>
                <w:rFonts w:hint="eastAsia"/>
                <w:szCs w:val="21"/>
              </w:rPr>
              <w:t>套</w:t>
            </w:r>
            <w:r w:rsidR="00913684" w:rsidRPr="006E522F">
              <w:rPr>
                <w:rFonts w:hint="eastAsia"/>
                <w:szCs w:val="21"/>
              </w:rPr>
              <w:t>，</w:t>
            </w:r>
            <w:r w:rsidRPr="006E522F">
              <w:rPr>
                <w:rFonts w:hint="eastAsia"/>
                <w:szCs w:val="21"/>
              </w:rPr>
              <w:t>集装式机械密封及台架</w:t>
            </w:r>
            <w:r w:rsidRPr="006E522F">
              <w:rPr>
                <w:rFonts w:hint="eastAsia"/>
                <w:szCs w:val="21"/>
              </w:rPr>
              <w:t xml:space="preserve"> 4 </w:t>
            </w:r>
            <w:r w:rsidRPr="006E522F">
              <w:rPr>
                <w:rFonts w:hint="eastAsia"/>
                <w:szCs w:val="21"/>
              </w:rPr>
              <w:t>套</w:t>
            </w:r>
            <w:r w:rsidR="00913684" w:rsidRPr="006E522F">
              <w:rPr>
                <w:rFonts w:hint="eastAsia"/>
                <w:szCs w:val="21"/>
              </w:rPr>
              <w:t>，</w:t>
            </w:r>
            <w:r w:rsidRPr="006E522F">
              <w:rPr>
                <w:rFonts w:hint="eastAsia"/>
                <w:szCs w:val="21"/>
              </w:rPr>
              <w:t>非集装机械密封及台架</w:t>
            </w:r>
            <w:r w:rsidRPr="006E522F">
              <w:rPr>
                <w:rFonts w:hint="eastAsia"/>
                <w:szCs w:val="21"/>
              </w:rPr>
              <w:t xml:space="preserve"> 4 </w:t>
            </w:r>
            <w:r w:rsidRPr="006E522F">
              <w:rPr>
                <w:rFonts w:hint="eastAsia"/>
                <w:szCs w:val="21"/>
              </w:rPr>
              <w:t>套</w:t>
            </w:r>
            <w:r w:rsidR="00913684" w:rsidRPr="006E522F">
              <w:rPr>
                <w:rFonts w:hint="eastAsia"/>
                <w:szCs w:val="21"/>
              </w:rPr>
              <w:t>，</w:t>
            </w:r>
            <w:r w:rsidRPr="006E522F">
              <w:rPr>
                <w:rFonts w:hint="eastAsia"/>
                <w:szCs w:val="21"/>
              </w:rPr>
              <w:t>机械密封件若干</w:t>
            </w:r>
            <w:r w:rsidR="00913684" w:rsidRPr="006E522F">
              <w:rPr>
                <w:rFonts w:hint="eastAsia"/>
                <w:szCs w:val="21"/>
              </w:rPr>
              <w:t>，</w:t>
            </w:r>
            <w:r w:rsidRPr="006E522F">
              <w:rPr>
                <w:rFonts w:hint="eastAsia"/>
                <w:szCs w:val="21"/>
              </w:rPr>
              <w:t>离心泵</w:t>
            </w:r>
            <w:r w:rsidRPr="006E522F">
              <w:rPr>
                <w:rFonts w:hint="eastAsia"/>
                <w:szCs w:val="21"/>
              </w:rPr>
              <w:t xml:space="preserve"> 3 </w:t>
            </w:r>
            <w:r w:rsidRPr="006E522F">
              <w:rPr>
                <w:rFonts w:hint="eastAsia"/>
                <w:szCs w:val="21"/>
              </w:rPr>
              <w:t>台</w:t>
            </w:r>
            <w:r w:rsidR="00913684" w:rsidRPr="006E522F">
              <w:rPr>
                <w:rFonts w:hint="eastAsia"/>
                <w:szCs w:val="21"/>
              </w:rPr>
              <w:t>，</w:t>
            </w:r>
            <w:r w:rsidRPr="006E522F">
              <w:rPr>
                <w:rFonts w:hint="eastAsia"/>
                <w:szCs w:val="21"/>
              </w:rPr>
              <w:t>剖分式离心泵</w:t>
            </w:r>
            <w:r w:rsidRPr="006E522F">
              <w:rPr>
                <w:rFonts w:hint="eastAsia"/>
                <w:szCs w:val="21"/>
              </w:rPr>
              <w:t xml:space="preserve">3 </w:t>
            </w:r>
            <w:r w:rsidRPr="006E522F">
              <w:rPr>
                <w:rFonts w:hint="eastAsia"/>
                <w:szCs w:val="21"/>
              </w:rPr>
              <w:t>台</w:t>
            </w:r>
            <w:r w:rsidR="00913684" w:rsidRPr="006E522F">
              <w:rPr>
                <w:rFonts w:hint="eastAsia"/>
                <w:szCs w:val="21"/>
              </w:rPr>
              <w:t>，</w:t>
            </w:r>
            <w:r w:rsidRPr="006E522F">
              <w:rPr>
                <w:rFonts w:hint="eastAsia"/>
                <w:szCs w:val="21"/>
              </w:rPr>
              <w:t>投影仪、一体机</w:t>
            </w:r>
          </w:p>
        </w:tc>
        <w:tc>
          <w:tcPr>
            <w:tcW w:w="1142" w:type="dxa"/>
            <w:vAlign w:val="center"/>
          </w:tcPr>
          <w:p w:rsidR="00BA1D43" w:rsidRPr="006E522F" w:rsidRDefault="00362647" w:rsidP="006E522F">
            <w:pPr>
              <w:spacing w:line="440" w:lineRule="exact"/>
              <w:ind w:firstLineChars="200" w:firstLine="420"/>
              <w:rPr>
                <w:szCs w:val="21"/>
              </w:rPr>
            </w:pPr>
            <w:r w:rsidRPr="006E522F">
              <w:rPr>
                <w:szCs w:val="21"/>
              </w:rPr>
              <w:t>120</w:t>
            </w:r>
          </w:p>
        </w:tc>
        <w:tc>
          <w:tcPr>
            <w:tcW w:w="2551" w:type="dxa"/>
            <w:vAlign w:val="center"/>
          </w:tcPr>
          <w:p w:rsidR="00BA1D43" w:rsidRPr="006E522F" w:rsidRDefault="00362647" w:rsidP="006E522F">
            <w:pPr>
              <w:spacing w:line="440" w:lineRule="exact"/>
              <w:ind w:firstLineChars="200" w:firstLine="420"/>
              <w:rPr>
                <w:szCs w:val="21"/>
              </w:rPr>
            </w:pPr>
            <w:r w:rsidRPr="006E522F">
              <w:rPr>
                <w:rFonts w:hint="eastAsia"/>
                <w:szCs w:val="21"/>
              </w:rPr>
              <w:t>离心泵及辅助系统运行维护操作、压力容器螺栓预紧力装置操作、垫片切割机切割垫片操作、机械密封拆装实训、机泵拆装实训</w:t>
            </w:r>
          </w:p>
        </w:tc>
      </w:tr>
      <w:tr w:rsidR="00BA1D43" w:rsidRPr="006E522F" w:rsidTr="008C45CE">
        <w:tc>
          <w:tcPr>
            <w:tcW w:w="534" w:type="dxa"/>
            <w:vAlign w:val="center"/>
          </w:tcPr>
          <w:p w:rsidR="00BA1D43" w:rsidRPr="006E522F" w:rsidRDefault="00BA1D43" w:rsidP="006E522F">
            <w:pPr>
              <w:spacing w:line="440" w:lineRule="exact"/>
              <w:ind w:firstLineChars="200" w:firstLine="420"/>
              <w:rPr>
                <w:szCs w:val="21"/>
              </w:rPr>
            </w:pPr>
            <w:r w:rsidRPr="006E522F">
              <w:rPr>
                <w:rFonts w:hint="eastAsia"/>
                <w:szCs w:val="21"/>
              </w:rPr>
              <w:t>9</w:t>
            </w:r>
          </w:p>
        </w:tc>
        <w:tc>
          <w:tcPr>
            <w:tcW w:w="1984" w:type="dxa"/>
            <w:vAlign w:val="center"/>
          </w:tcPr>
          <w:p w:rsidR="00BA1D43" w:rsidRPr="006E522F" w:rsidRDefault="00BA57C0" w:rsidP="006E522F">
            <w:pPr>
              <w:spacing w:line="440" w:lineRule="exact"/>
              <w:ind w:firstLineChars="200" w:firstLine="420"/>
              <w:rPr>
                <w:szCs w:val="21"/>
              </w:rPr>
            </w:pPr>
            <w:r w:rsidRPr="006E522F">
              <w:rPr>
                <w:rFonts w:hint="eastAsia"/>
                <w:szCs w:val="21"/>
              </w:rPr>
              <w:t>化工设备装配</w:t>
            </w:r>
            <w:r w:rsidRPr="006E522F">
              <w:rPr>
                <w:rFonts w:hint="eastAsia"/>
                <w:szCs w:val="21"/>
              </w:rPr>
              <w:lastRenderedPageBreak/>
              <w:t>及监测中心</w:t>
            </w:r>
          </w:p>
        </w:tc>
        <w:tc>
          <w:tcPr>
            <w:tcW w:w="3536" w:type="dxa"/>
            <w:vAlign w:val="center"/>
          </w:tcPr>
          <w:p w:rsidR="00BA1D43" w:rsidRPr="006E522F" w:rsidRDefault="00BA57C0" w:rsidP="006E522F">
            <w:pPr>
              <w:spacing w:line="440" w:lineRule="exact"/>
              <w:ind w:firstLineChars="200" w:firstLine="420"/>
              <w:rPr>
                <w:szCs w:val="21"/>
              </w:rPr>
            </w:pPr>
            <w:proofErr w:type="gramStart"/>
            <w:r w:rsidRPr="006E522F">
              <w:rPr>
                <w:rFonts w:hint="eastAsia"/>
                <w:szCs w:val="21"/>
              </w:rPr>
              <w:lastRenderedPageBreak/>
              <w:t>泵设备</w:t>
            </w:r>
            <w:proofErr w:type="gramEnd"/>
            <w:r w:rsidRPr="006E522F">
              <w:rPr>
                <w:rFonts w:hint="eastAsia"/>
                <w:szCs w:val="21"/>
              </w:rPr>
              <w:t>运行在线监测设备</w:t>
            </w:r>
            <w:r w:rsidRPr="006E522F">
              <w:rPr>
                <w:rFonts w:hint="eastAsia"/>
                <w:szCs w:val="21"/>
              </w:rPr>
              <w:t xml:space="preserve"> 1 </w:t>
            </w:r>
            <w:r w:rsidRPr="006E522F">
              <w:rPr>
                <w:rFonts w:hint="eastAsia"/>
                <w:szCs w:val="21"/>
              </w:rPr>
              <w:lastRenderedPageBreak/>
              <w:t>套</w:t>
            </w:r>
            <w:r w:rsidR="00913684" w:rsidRPr="006E522F">
              <w:rPr>
                <w:rFonts w:hint="eastAsia"/>
                <w:szCs w:val="21"/>
              </w:rPr>
              <w:t>，</w:t>
            </w:r>
            <w:r w:rsidRPr="006E522F">
              <w:rPr>
                <w:rFonts w:hint="eastAsia"/>
                <w:szCs w:val="21"/>
              </w:rPr>
              <w:t>离心式压缩机教学设备</w:t>
            </w:r>
            <w:r w:rsidRPr="006E522F">
              <w:rPr>
                <w:rFonts w:hint="eastAsia"/>
                <w:szCs w:val="21"/>
              </w:rPr>
              <w:t xml:space="preserve"> 1 </w:t>
            </w:r>
            <w:r w:rsidRPr="006E522F">
              <w:rPr>
                <w:rFonts w:hint="eastAsia"/>
                <w:szCs w:val="21"/>
              </w:rPr>
              <w:t>套</w:t>
            </w:r>
          </w:p>
        </w:tc>
        <w:tc>
          <w:tcPr>
            <w:tcW w:w="1142" w:type="dxa"/>
            <w:vAlign w:val="center"/>
          </w:tcPr>
          <w:p w:rsidR="00BA1D43" w:rsidRPr="006E522F" w:rsidRDefault="00BA57C0" w:rsidP="006E522F">
            <w:pPr>
              <w:spacing w:line="440" w:lineRule="exact"/>
              <w:ind w:firstLineChars="200" w:firstLine="420"/>
              <w:rPr>
                <w:szCs w:val="21"/>
              </w:rPr>
            </w:pPr>
            <w:r w:rsidRPr="006E522F">
              <w:rPr>
                <w:rFonts w:hint="eastAsia"/>
                <w:szCs w:val="21"/>
              </w:rPr>
              <w:lastRenderedPageBreak/>
              <w:t>60</w:t>
            </w:r>
          </w:p>
        </w:tc>
        <w:tc>
          <w:tcPr>
            <w:tcW w:w="2551" w:type="dxa"/>
            <w:vAlign w:val="center"/>
          </w:tcPr>
          <w:p w:rsidR="00BA1D43" w:rsidRPr="006E522F" w:rsidRDefault="00BA57C0" w:rsidP="006E522F">
            <w:pPr>
              <w:spacing w:line="440" w:lineRule="exact"/>
              <w:ind w:firstLineChars="200" w:firstLine="420"/>
              <w:rPr>
                <w:szCs w:val="21"/>
              </w:rPr>
            </w:pPr>
            <w:proofErr w:type="gramStart"/>
            <w:r w:rsidRPr="006E522F">
              <w:rPr>
                <w:rFonts w:hint="eastAsia"/>
                <w:szCs w:val="21"/>
              </w:rPr>
              <w:t>泵工作</w:t>
            </w:r>
            <w:proofErr w:type="gramEnd"/>
            <w:r w:rsidRPr="006E522F">
              <w:rPr>
                <w:rFonts w:hint="eastAsia"/>
                <w:szCs w:val="21"/>
              </w:rPr>
              <w:t>运行过程中的</w:t>
            </w:r>
            <w:r w:rsidRPr="006E522F">
              <w:rPr>
                <w:rFonts w:hint="eastAsia"/>
                <w:szCs w:val="21"/>
              </w:rPr>
              <w:lastRenderedPageBreak/>
              <w:t>数据采集及在线分析设备故障、压缩机实物理</w:t>
            </w:r>
            <w:proofErr w:type="gramStart"/>
            <w:r w:rsidRPr="006E522F">
              <w:rPr>
                <w:rFonts w:hint="eastAsia"/>
                <w:szCs w:val="21"/>
              </w:rPr>
              <w:t>实教学</w:t>
            </w:r>
            <w:proofErr w:type="gramEnd"/>
            <w:r w:rsidRPr="006E522F">
              <w:rPr>
                <w:rFonts w:hint="eastAsia"/>
                <w:szCs w:val="21"/>
              </w:rPr>
              <w:t>演示</w:t>
            </w:r>
          </w:p>
        </w:tc>
      </w:tr>
    </w:tbl>
    <w:p w:rsidR="0036166F" w:rsidRPr="006E522F" w:rsidRDefault="0036166F" w:rsidP="006E522F">
      <w:pPr>
        <w:spacing w:line="440" w:lineRule="exact"/>
        <w:ind w:firstLineChars="200" w:firstLine="420"/>
        <w:rPr>
          <w:szCs w:val="21"/>
        </w:rPr>
      </w:pPr>
      <w:r w:rsidRPr="006E522F">
        <w:rPr>
          <w:rFonts w:hint="eastAsia"/>
          <w:szCs w:val="21"/>
        </w:rPr>
        <w:lastRenderedPageBreak/>
        <w:t>2.</w:t>
      </w:r>
      <w:r w:rsidRPr="006E522F">
        <w:rPr>
          <w:rFonts w:hint="eastAsia"/>
          <w:szCs w:val="21"/>
        </w:rPr>
        <w:t>校外实训基地</w:t>
      </w:r>
    </w:p>
    <w:p w:rsidR="0036166F" w:rsidRPr="006E522F" w:rsidRDefault="0036166F" w:rsidP="006E522F">
      <w:pPr>
        <w:spacing w:line="440" w:lineRule="exact"/>
        <w:ind w:firstLineChars="200" w:firstLine="420"/>
        <w:rPr>
          <w:szCs w:val="21"/>
        </w:rPr>
      </w:pPr>
      <w:r w:rsidRPr="006E522F">
        <w:rPr>
          <w:rFonts w:hint="eastAsia"/>
          <w:szCs w:val="21"/>
        </w:rPr>
        <w:t>根据专业人才的培养需要和专业发展趋势，建立的校外实训基地具有多功能性，所建的校外实训基地一是能进行学生认识、生产性实训，二是能进行学生的顶岗实习，三是具有教师访问工作站功能。</w:t>
      </w:r>
    </w:p>
    <w:p w:rsidR="0036166F" w:rsidRPr="006E522F" w:rsidRDefault="0036166F" w:rsidP="006E522F">
      <w:pPr>
        <w:pStyle w:val="1"/>
        <w:spacing w:before="120" w:after="120" w:line="440" w:lineRule="exact"/>
        <w:rPr>
          <w:sz w:val="21"/>
          <w:szCs w:val="21"/>
        </w:rPr>
      </w:pPr>
      <w:bookmarkStart w:id="16" w:name="_Toc40015914"/>
      <w:r w:rsidRPr="006E522F">
        <w:rPr>
          <w:rFonts w:hint="eastAsia"/>
          <w:sz w:val="21"/>
          <w:szCs w:val="21"/>
        </w:rPr>
        <w:t>（三）教学资源</w:t>
      </w:r>
      <w:bookmarkEnd w:id="16"/>
    </w:p>
    <w:p w:rsidR="0036166F" w:rsidRPr="006E522F" w:rsidRDefault="0036166F" w:rsidP="006E522F">
      <w:pPr>
        <w:spacing w:line="440" w:lineRule="exact"/>
        <w:ind w:firstLineChars="200" w:firstLine="420"/>
        <w:rPr>
          <w:szCs w:val="21"/>
        </w:rPr>
      </w:pPr>
      <w:r w:rsidRPr="006E522F">
        <w:rPr>
          <w:rFonts w:hint="eastAsia"/>
          <w:szCs w:val="21"/>
        </w:rPr>
        <w:t>1</w:t>
      </w:r>
      <w:r w:rsidR="008C45CE" w:rsidRPr="006E522F">
        <w:rPr>
          <w:rFonts w:hint="eastAsia"/>
          <w:szCs w:val="21"/>
        </w:rPr>
        <w:t>．</w:t>
      </w:r>
      <w:r w:rsidRPr="006E522F">
        <w:rPr>
          <w:rFonts w:hint="eastAsia"/>
          <w:szCs w:val="21"/>
        </w:rPr>
        <w:t>教材</w:t>
      </w:r>
    </w:p>
    <w:p w:rsidR="0036166F" w:rsidRPr="006E522F" w:rsidRDefault="0036166F" w:rsidP="006E522F">
      <w:pPr>
        <w:spacing w:line="440" w:lineRule="exact"/>
        <w:ind w:firstLineChars="200" w:firstLine="420"/>
        <w:rPr>
          <w:szCs w:val="21"/>
        </w:rPr>
      </w:pPr>
      <w:r w:rsidRPr="006E522F">
        <w:rPr>
          <w:rFonts w:hint="eastAsia"/>
          <w:szCs w:val="21"/>
        </w:rPr>
        <w:t>优先选用国家级高职高</w:t>
      </w:r>
      <w:proofErr w:type="gramStart"/>
      <w:r w:rsidRPr="006E522F">
        <w:rPr>
          <w:rFonts w:hint="eastAsia"/>
          <w:szCs w:val="21"/>
        </w:rPr>
        <w:t>专规划</w:t>
      </w:r>
      <w:proofErr w:type="gramEnd"/>
      <w:r w:rsidRPr="006E522F">
        <w:rPr>
          <w:rFonts w:hint="eastAsia"/>
          <w:szCs w:val="21"/>
        </w:rPr>
        <w:t>教材</w:t>
      </w:r>
      <w:proofErr w:type="gramStart"/>
      <w:r w:rsidRPr="006E522F">
        <w:rPr>
          <w:rFonts w:hint="eastAsia"/>
          <w:szCs w:val="21"/>
        </w:rPr>
        <w:t>或教指委</w:t>
      </w:r>
      <w:proofErr w:type="gramEnd"/>
      <w:r w:rsidRPr="006E522F">
        <w:rPr>
          <w:rFonts w:hint="eastAsia"/>
          <w:szCs w:val="21"/>
        </w:rPr>
        <w:t>推荐教材，也可选用自编特色校本教材，优先选用近三年出版的高职高专教材。</w:t>
      </w:r>
    </w:p>
    <w:p w:rsidR="0036166F" w:rsidRPr="006E522F" w:rsidRDefault="0036166F" w:rsidP="006E522F">
      <w:pPr>
        <w:spacing w:line="440" w:lineRule="exact"/>
        <w:ind w:firstLineChars="200" w:firstLine="420"/>
        <w:rPr>
          <w:szCs w:val="21"/>
        </w:rPr>
      </w:pPr>
      <w:r w:rsidRPr="006E522F">
        <w:rPr>
          <w:rFonts w:hint="eastAsia"/>
          <w:szCs w:val="21"/>
        </w:rPr>
        <w:t>2</w:t>
      </w:r>
      <w:r w:rsidR="008C45CE" w:rsidRPr="006E522F">
        <w:rPr>
          <w:rFonts w:hint="eastAsia"/>
          <w:szCs w:val="21"/>
        </w:rPr>
        <w:t>．</w:t>
      </w:r>
      <w:r w:rsidRPr="006E522F">
        <w:rPr>
          <w:rFonts w:hint="eastAsia"/>
          <w:szCs w:val="21"/>
        </w:rPr>
        <w:t>图书资料</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1</w:t>
      </w:r>
      <w:r w:rsidRPr="006E522F">
        <w:rPr>
          <w:rFonts w:hint="eastAsia"/>
          <w:szCs w:val="21"/>
        </w:rPr>
        <w:t>）装备类专业中、外藏书</w:t>
      </w:r>
      <w:r w:rsidRPr="006E522F">
        <w:rPr>
          <w:rFonts w:hint="eastAsia"/>
          <w:szCs w:val="21"/>
        </w:rPr>
        <w:t xml:space="preserve"> 5000 </w:t>
      </w:r>
      <w:r w:rsidRPr="006E522F">
        <w:rPr>
          <w:rFonts w:hint="eastAsia"/>
          <w:szCs w:val="21"/>
        </w:rPr>
        <w:t>册以上（含电子读物），学生人均图书不少于</w:t>
      </w:r>
      <w:r w:rsidRPr="006E522F">
        <w:rPr>
          <w:rFonts w:hint="eastAsia"/>
          <w:szCs w:val="21"/>
        </w:rPr>
        <w:t xml:space="preserve"> 60</w:t>
      </w:r>
      <w:r w:rsidRPr="006E522F">
        <w:rPr>
          <w:rFonts w:hint="eastAsia"/>
          <w:szCs w:val="21"/>
        </w:rPr>
        <w:t>册，种数不少于</w:t>
      </w:r>
      <w:r w:rsidRPr="006E522F">
        <w:rPr>
          <w:rFonts w:hint="eastAsia"/>
          <w:szCs w:val="21"/>
        </w:rPr>
        <w:t xml:space="preserve"> 500 </w:t>
      </w:r>
      <w:r w:rsidRPr="006E522F">
        <w:rPr>
          <w:rFonts w:hint="eastAsia"/>
          <w:szCs w:val="21"/>
        </w:rPr>
        <w:t>种。</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2</w:t>
      </w:r>
      <w:r w:rsidRPr="006E522F">
        <w:rPr>
          <w:rFonts w:hint="eastAsia"/>
          <w:szCs w:val="21"/>
        </w:rPr>
        <w:t>）有装备类中、外专业期刊</w:t>
      </w:r>
      <w:r w:rsidRPr="006E522F">
        <w:rPr>
          <w:rFonts w:hint="eastAsia"/>
          <w:szCs w:val="21"/>
        </w:rPr>
        <w:t xml:space="preserve"> 20 </w:t>
      </w:r>
      <w:r w:rsidRPr="006E522F">
        <w:rPr>
          <w:rFonts w:hint="eastAsia"/>
          <w:szCs w:val="21"/>
        </w:rPr>
        <w:t>种以上。</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3</w:t>
      </w:r>
      <w:r w:rsidRPr="006E522F">
        <w:rPr>
          <w:rFonts w:hint="eastAsia"/>
          <w:szCs w:val="21"/>
        </w:rPr>
        <w:t>）有一定数量的专业技术情报资料和专业技术资料。</w:t>
      </w:r>
    </w:p>
    <w:p w:rsidR="0036166F" w:rsidRPr="006E522F" w:rsidRDefault="0036166F" w:rsidP="006E522F">
      <w:pPr>
        <w:spacing w:line="440" w:lineRule="exact"/>
        <w:ind w:firstLineChars="200" w:firstLine="420"/>
        <w:rPr>
          <w:szCs w:val="21"/>
        </w:rPr>
      </w:pPr>
      <w:r w:rsidRPr="006E522F">
        <w:rPr>
          <w:rFonts w:hint="eastAsia"/>
          <w:szCs w:val="21"/>
        </w:rPr>
        <w:t>3</w:t>
      </w:r>
      <w:r w:rsidR="008C45CE" w:rsidRPr="006E522F">
        <w:rPr>
          <w:rFonts w:hint="eastAsia"/>
          <w:szCs w:val="21"/>
        </w:rPr>
        <w:t>．</w:t>
      </w:r>
      <w:r w:rsidRPr="006E522F">
        <w:rPr>
          <w:rFonts w:hint="eastAsia"/>
          <w:szCs w:val="21"/>
        </w:rPr>
        <w:t>多媒体与网络教学条件</w:t>
      </w:r>
    </w:p>
    <w:p w:rsidR="0036166F" w:rsidRPr="006E522F" w:rsidRDefault="0036166F" w:rsidP="006E522F">
      <w:pPr>
        <w:spacing w:line="440" w:lineRule="exact"/>
        <w:ind w:firstLineChars="200" w:firstLine="420"/>
        <w:rPr>
          <w:szCs w:val="21"/>
        </w:rPr>
      </w:pPr>
      <w:r w:rsidRPr="006E522F">
        <w:rPr>
          <w:rFonts w:hint="eastAsia"/>
          <w:szCs w:val="21"/>
        </w:rPr>
        <w:t>具有必备的专业课程软件，并能满足专业教学的需要。有适应专业教学的多媒体教室和配套的专业教学资源（幻灯片、录像、课件、仿真软件等）；开设网络课程，利用课程网站、技术交流网站、国家精品课程资源网、数字图书馆等网络资源，使教学过程从单一向多元化转变，使学生知识和能力的拓展成为可能。</w:t>
      </w:r>
    </w:p>
    <w:p w:rsidR="0036166F" w:rsidRPr="006E522F" w:rsidRDefault="0036166F" w:rsidP="006E522F">
      <w:pPr>
        <w:pStyle w:val="1"/>
        <w:spacing w:before="120" w:after="120" w:line="440" w:lineRule="exact"/>
        <w:rPr>
          <w:sz w:val="21"/>
          <w:szCs w:val="21"/>
        </w:rPr>
      </w:pPr>
      <w:bookmarkStart w:id="17" w:name="_Toc40015915"/>
      <w:r w:rsidRPr="006E522F">
        <w:rPr>
          <w:rFonts w:hint="eastAsia"/>
          <w:sz w:val="21"/>
          <w:szCs w:val="21"/>
        </w:rPr>
        <w:t>（四）教学方法</w:t>
      </w:r>
      <w:bookmarkEnd w:id="17"/>
    </w:p>
    <w:p w:rsidR="0036166F" w:rsidRPr="006E522F" w:rsidRDefault="0036166F" w:rsidP="006E522F">
      <w:pPr>
        <w:spacing w:line="440" w:lineRule="exact"/>
        <w:ind w:firstLineChars="200" w:firstLine="420"/>
        <w:rPr>
          <w:szCs w:val="21"/>
        </w:rPr>
      </w:pPr>
      <w:r w:rsidRPr="006E522F">
        <w:rPr>
          <w:rFonts w:hint="eastAsia"/>
          <w:szCs w:val="21"/>
        </w:rPr>
        <w:t>1</w:t>
      </w:r>
      <w:r w:rsidR="008C45CE" w:rsidRPr="006E522F">
        <w:rPr>
          <w:rFonts w:hint="eastAsia"/>
          <w:szCs w:val="21"/>
        </w:rPr>
        <w:t>．</w:t>
      </w:r>
      <w:r w:rsidRPr="006E522F">
        <w:rPr>
          <w:rFonts w:hint="eastAsia"/>
          <w:szCs w:val="21"/>
        </w:rPr>
        <w:t>教学方法</w:t>
      </w:r>
    </w:p>
    <w:p w:rsidR="0036166F" w:rsidRPr="006E522F" w:rsidRDefault="0036166F" w:rsidP="006E522F">
      <w:pPr>
        <w:spacing w:line="440" w:lineRule="exact"/>
        <w:ind w:firstLineChars="200" w:firstLine="420"/>
        <w:rPr>
          <w:szCs w:val="21"/>
        </w:rPr>
      </w:pPr>
      <w:r w:rsidRPr="006E522F">
        <w:rPr>
          <w:rFonts w:hint="eastAsia"/>
          <w:szCs w:val="21"/>
        </w:rPr>
        <w:t>根据课程特点，结合教学条件，考虑学生实际，采用灵活的教学方法，如项目任务教学法、案例法、讲授法、引导文法、启发式、讨论式等，激发学生的学习兴趣，使学生在教学活动中掌握相关的知识和技能。</w:t>
      </w:r>
    </w:p>
    <w:p w:rsidR="0036166F" w:rsidRPr="006E522F" w:rsidRDefault="0036166F" w:rsidP="006E522F">
      <w:pPr>
        <w:spacing w:line="440" w:lineRule="exact"/>
        <w:ind w:firstLineChars="200" w:firstLine="420"/>
        <w:rPr>
          <w:szCs w:val="21"/>
        </w:rPr>
      </w:pPr>
      <w:r w:rsidRPr="006E522F">
        <w:rPr>
          <w:rFonts w:hint="eastAsia"/>
          <w:szCs w:val="21"/>
        </w:rPr>
        <w:t>2</w:t>
      </w:r>
      <w:r w:rsidR="008C45CE" w:rsidRPr="006E522F">
        <w:rPr>
          <w:rFonts w:hint="eastAsia"/>
          <w:szCs w:val="21"/>
        </w:rPr>
        <w:t>．</w:t>
      </w:r>
      <w:r w:rsidRPr="006E522F">
        <w:rPr>
          <w:rFonts w:hint="eastAsia"/>
          <w:szCs w:val="21"/>
        </w:rPr>
        <w:t>教学手段</w:t>
      </w:r>
    </w:p>
    <w:p w:rsidR="0036166F" w:rsidRPr="006E522F" w:rsidRDefault="0036166F" w:rsidP="006E522F">
      <w:pPr>
        <w:spacing w:line="440" w:lineRule="exact"/>
        <w:ind w:firstLineChars="200" w:firstLine="420"/>
        <w:rPr>
          <w:szCs w:val="21"/>
        </w:rPr>
      </w:pPr>
      <w:r w:rsidRPr="006E522F">
        <w:rPr>
          <w:rFonts w:hint="eastAsia"/>
          <w:szCs w:val="21"/>
        </w:rPr>
        <w:t>“以学生为主体”，根据学生特点，调动学生学习兴趣；实行任务驱动、项目导向等多种形式的“做中学、做中教”教学模式。充分利用实物、教学模型、多媒体、专业软件等教学资源，以典型的工作项目或任务为载体，在教学过程中，讲授与多媒体教学相结合；视频演示与认知实习相结合；展示、演示和学生操作相结合；学生提问与教师解答、指导相结合，教师示范与真实体验相结合；虚拟仿真与实际操作相结合。让学生在“教”与“学”的过程中掌握基本知识，实现理论实践一体化。调动学生的学习的积极性</w:t>
      </w:r>
      <w:r w:rsidRPr="006E522F">
        <w:rPr>
          <w:rFonts w:hint="eastAsia"/>
          <w:szCs w:val="21"/>
        </w:rPr>
        <w:lastRenderedPageBreak/>
        <w:t>和主动性，鼓励学生的独立思考能力，培养学生的实干精神和创新意识。</w:t>
      </w:r>
    </w:p>
    <w:p w:rsidR="0036166F" w:rsidRPr="006E522F" w:rsidRDefault="0036166F" w:rsidP="006E522F">
      <w:pPr>
        <w:spacing w:line="440" w:lineRule="exact"/>
        <w:ind w:firstLineChars="200" w:firstLine="420"/>
        <w:rPr>
          <w:szCs w:val="21"/>
        </w:rPr>
      </w:pPr>
      <w:r w:rsidRPr="006E522F">
        <w:rPr>
          <w:rFonts w:hint="eastAsia"/>
          <w:szCs w:val="21"/>
        </w:rPr>
        <w:t>3</w:t>
      </w:r>
      <w:r w:rsidR="008C45CE" w:rsidRPr="006E522F">
        <w:rPr>
          <w:rFonts w:hint="eastAsia"/>
          <w:szCs w:val="21"/>
        </w:rPr>
        <w:t>．</w:t>
      </w:r>
      <w:r w:rsidRPr="006E522F">
        <w:rPr>
          <w:rFonts w:hint="eastAsia"/>
          <w:szCs w:val="21"/>
        </w:rPr>
        <w:t>教学组织形式</w:t>
      </w:r>
    </w:p>
    <w:p w:rsidR="0036166F" w:rsidRPr="006E522F" w:rsidRDefault="0036166F" w:rsidP="006E522F">
      <w:pPr>
        <w:spacing w:line="440" w:lineRule="exact"/>
        <w:ind w:firstLineChars="200" w:firstLine="420"/>
        <w:rPr>
          <w:szCs w:val="21"/>
        </w:rPr>
      </w:pPr>
      <w:r w:rsidRPr="006E522F">
        <w:rPr>
          <w:rFonts w:hint="eastAsia"/>
          <w:szCs w:val="21"/>
        </w:rPr>
        <w:t>化工装备技术专业有多个相关的实训场所，在教学中可根据不同的课程采用不同的形式，充分体现对专业技能的训练，在教学中以学生为中心，采用分组交流、项目协作等多种教学形式。</w:t>
      </w:r>
    </w:p>
    <w:p w:rsidR="0036166F" w:rsidRPr="006E522F" w:rsidRDefault="0036166F" w:rsidP="006E522F">
      <w:pPr>
        <w:spacing w:line="440" w:lineRule="exact"/>
        <w:ind w:firstLineChars="200" w:firstLine="420"/>
        <w:rPr>
          <w:szCs w:val="21"/>
        </w:rPr>
      </w:pPr>
      <w:r w:rsidRPr="006E522F">
        <w:rPr>
          <w:rFonts w:hint="eastAsia"/>
          <w:szCs w:val="21"/>
        </w:rPr>
        <w:t>教学中强调学生自我构建的行为过程，以专业能力、方法能力和社会能力整合后形成的行为能力为评价标准；使学生在解决职业实际问题时具有独立的计划、实施和评估的能力。教师是学习过程的组织者与协调人。</w:t>
      </w:r>
    </w:p>
    <w:p w:rsidR="0036166F" w:rsidRPr="006E522F" w:rsidRDefault="0036166F" w:rsidP="006E522F">
      <w:pPr>
        <w:pStyle w:val="1"/>
        <w:spacing w:before="120" w:after="120" w:line="440" w:lineRule="exact"/>
        <w:rPr>
          <w:sz w:val="21"/>
          <w:szCs w:val="21"/>
        </w:rPr>
      </w:pPr>
      <w:bookmarkStart w:id="18" w:name="_Toc40015916"/>
      <w:r w:rsidRPr="006E522F">
        <w:rPr>
          <w:rFonts w:hint="eastAsia"/>
          <w:sz w:val="21"/>
          <w:szCs w:val="21"/>
        </w:rPr>
        <w:t>（五）学习评价</w:t>
      </w:r>
      <w:bookmarkEnd w:id="18"/>
    </w:p>
    <w:p w:rsidR="0036166F" w:rsidRPr="006E522F" w:rsidRDefault="0036166F" w:rsidP="006E522F">
      <w:pPr>
        <w:spacing w:line="440" w:lineRule="exact"/>
        <w:ind w:firstLineChars="200" w:firstLine="420"/>
        <w:rPr>
          <w:szCs w:val="21"/>
        </w:rPr>
      </w:pPr>
      <w:r w:rsidRPr="006E522F">
        <w:rPr>
          <w:rFonts w:hint="eastAsia"/>
          <w:szCs w:val="21"/>
        </w:rPr>
        <w:t>建立注重能力的考核评价方式，体现对综合素质的评价；围绕以学生为中心的综合教学评价，注重评价对激励和促进学生努力学习的作用，调动学生学习的积极性。科学合理的学习评价是促进教学改革、提高人才培养质量的保证。</w:t>
      </w:r>
    </w:p>
    <w:p w:rsidR="0036166F" w:rsidRPr="006E522F" w:rsidRDefault="0036166F" w:rsidP="006E522F">
      <w:pPr>
        <w:spacing w:line="440" w:lineRule="exact"/>
        <w:ind w:firstLineChars="200" w:firstLine="420"/>
        <w:rPr>
          <w:szCs w:val="21"/>
        </w:rPr>
      </w:pPr>
      <w:r w:rsidRPr="006E522F">
        <w:rPr>
          <w:rFonts w:hint="eastAsia"/>
          <w:szCs w:val="21"/>
        </w:rPr>
        <w:t>学校评价与企业评价相结合，终结评价与过程评价相结合，理论学习评价与实际操作能力评价相结合，教师评价与学生评价相结合，形成科学合理的综合评价模式。</w:t>
      </w:r>
    </w:p>
    <w:p w:rsidR="0036166F" w:rsidRPr="006E522F" w:rsidRDefault="0036166F" w:rsidP="006E522F">
      <w:pPr>
        <w:spacing w:line="440" w:lineRule="exact"/>
        <w:ind w:firstLineChars="200" w:firstLine="420"/>
        <w:rPr>
          <w:szCs w:val="21"/>
        </w:rPr>
      </w:pPr>
      <w:r w:rsidRPr="006E522F">
        <w:rPr>
          <w:rFonts w:hint="eastAsia"/>
          <w:szCs w:val="21"/>
        </w:rPr>
        <w:t>评价形式多样化，以平时表现、口试、笔试、实际操作、工作报告等情况为依据，进行情境性、过程性和整体性评价。包括有自我评价、成果呈现、学生互评、师生共评等多种形式。全面科学地考核知识掌握、技能运用、行为习惯、团队协作、沟通能力、责任心、独立计划能力及完成工作任务质量、自我学习能力等。</w:t>
      </w:r>
    </w:p>
    <w:p w:rsidR="0036166F" w:rsidRPr="006E522F" w:rsidRDefault="0036166F" w:rsidP="006E522F">
      <w:pPr>
        <w:spacing w:line="440" w:lineRule="exact"/>
        <w:ind w:firstLineChars="200" w:firstLine="420"/>
        <w:rPr>
          <w:szCs w:val="21"/>
        </w:rPr>
      </w:pPr>
      <w:r w:rsidRPr="006E522F">
        <w:rPr>
          <w:rFonts w:hint="eastAsia"/>
          <w:szCs w:val="21"/>
        </w:rPr>
        <w:t>评价结果及时反馈，总结经验查找不足，进一步优化评价体系，有效地提高教学质量。</w:t>
      </w:r>
    </w:p>
    <w:p w:rsidR="0036166F" w:rsidRPr="006E522F" w:rsidRDefault="0036166F" w:rsidP="006E522F">
      <w:pPr>
        <w:pStyle w:val="1"/>
        <w:spacing w:before="120" w:after="120" w:line="440" w:lineRule="exact"/>
        <w:rPr>
          <w:sz w:val="21"/>
          <w:szCs w:val="21"/>
        </w:rPr>
      </w:pPr>
      <w:bookmarkStart w:id="19" w:name="_Toc40015917"/>
      <w:r w:rsidRPr="006E522F">
        <w:rPr>
          <w:rFonts w:hint="eastAsia"/>
          <w:sz w:val="21"/>
          <w:szCs w:val="21"/>
        </w:rPr>
        <w:t>（六）质量管理</w:t>
      </w:r>
      <w:bookmarkEnd w:id="19"/>
    </w:p>
    <w:p w:rsidR="0036166F" w:rsidRPr="006E522F" w:rsidRDefault="0036166F" w:rsidP="006E522F">
      <w:pPr>
        <w:spacing w:line="440" w:lineRule="exact"/>
        <w:ind w:firstLineChars="200" w:firstLine="420"/>
        <w:rPr>
          <w:szCs w:val="21"/>
        </w:rPr>
      </w:pPr>
      <w:r w:rsidRPr="006E522F">
        <w:rPr>
          <w:rFonts w:hint="eastAsia"/>
          <w:szCs w:val="21"/>
        </w:rPr>
        <w:t>与麦可思数据（北京）有限公司合作，开发教学质量管理平台。</w:t>
      </w:r>
    </w:p>
    <w:p w:rsidR="0036166F" w:rsidRPr="006E522F" w:rsidRDefault="0036166F" w:rsidP="006E522F">
      <w:pPr>
        <w:spacing w:line="440" w:lineRule="exact"/>
        <w:ind w:firstLineChars="200" w:firstLine="420"/>
        <w:rPr>
          <w:szCs w:val="21"/>
        </w:rPr>
      </w:pPr>
      <w:r w:rsidRPr="006E522F">
        <w:rPr>
          <w:rFonts w:hint="eastAsia"/>
          <w:szCs w:val="21"/>
        </w:rPr>
        <w:t>质量平台主要功能要求：</w:t>
      </w:r>
    </w:p>
    <w:p w:rsidR="0036166F" w:rsidRPr="006E522F" w:rsidRDefault="0036166F" w:rsidP="006E522F">
      <w:pPr>
        <w:spacing w:line="440" w:lineRule="exact"/>
        <w:ind w:firstLineChars="200" w:firstLine="420"/>
        <w:rPr>
          <w:szCs w:val="21"/>
        </w:rPr>
      </w:pPr>
      <w:r w:rsidRPr="006E522F">
        <w:rPr>
          <w:rFonts w:hint="eastAsia"/>
          <w:szCs w:val="21"/>
        </w:rPr>
        <w:t>1</w:t>
      </w:r>
      <w:r w:rsidR="008C45CE" w:rsidRPr="006E522F">
        <w:rPr>
          <w:rFonts w:hint="eastAsia"/>
          <w:szCs w:val="21"/>
        </w:rPr>
        <w:t>．</w:t>
      </w:r>
      <w:proofErr w:type="gramStart"/>
      <w:r w:rsidRPr="006E522F">
        <w:rPr>
          <w:rFonts w:hint="eastAsia"/>
          <w:szCs w:val="21"/>
        </w:rPr>
        <w:t>能即评即改</w:t>
      </w:r>
      <w:proofErr w:type="gramEnd"/>
      <w:r w:rsidRPr="006E522F">
        <w:rPr>
          <w:rFonts w:hint="eastAsia"/>
          <w:szCs w:val="21"/>
        </w:rPr>
        <w:t>，易于改进落实。</w:t>
      </w:r>
    </w:p>
    <w:p w:rsidR="0036166F" w:rsidRPr="006E522F" w:rsidRDefault="0036166F" w:rsidP="006E522F">
      <w:pPr>
        <w:spacing w:line="440" w:lineRule="exact"/>
        <w:ind w:firstLineChars="200" w:firstLine="420"/>
        <w:rPr>
          <w:szCs w:val="21"/>
        </w:rPr>
      </w:pPr>
      <w:r w:rsidRPr="006E522F">
        <w:rPr>
          <w:rFonts w:hint="eastAsia"/>
          <w:szCs w:val="21"/>
        </w:rPr>
        <w:t>在系统中加入即时评价和日常反馈组成的教学过程评价。创新评价模式，可以有效协助高校打开教学过程的黑匣子，及时了解教学过程中的问题与不足，在教学过程中就对问题进行改进，大大增加教学评价的时效性，使教学评价促进教学改进的作用正真得以落实。</w:t>
      </w:r>
    </w:p>
    <w:p w:rsidR="0036166F" w:rsidRPr="006E522F" w:rsidRDefault="0036166F" w:rsidP="006E522F">
      <w:pPr>
        <w:spacing w:line="440" w:lineRule="exact"/>
        <w:ind w:firstLineChars="200" w:firstLine="420"/>
        <w:rPr>
          <w:szCs w:val="21"/>
        </w:rPr>
      </w:pPr>
      <w:r w:rsidRPr="006E522F">
        <w:rPr>
          <w:rFonts w:hint="eastAsia"/>
          <w:szCs w:val="21"/>
        </w:rPr>
        <w:t>2</w:t>
      </w:r>
      <w:r w:rsidR="008C45CE" w:rsidRPr="006E522F">
        <w:rPr>
          <w:rFonts w:hint="eastAsia"/>
          <w:szCs w:val="21"/>
        </w:rPr>
        <w:t>．</w:t>
      </w:r>
      <w:r w:rsidRPr="006E522F">
        <w:rPr>
          <w:rFonts w:hint="eastAsia"/>
          <w:szCs w:val="21"/>
        </w:rPr>
        <w:t>师生乐于接受，管理人性化。</w:t>
      </w:r>
    </w:p>
    <w:p w:rsidR="0036166F" w:rsidRPr="006E522F" w:rsidRDefault="0036166F" w:rsidP="006E522F">
      <w:pPr>
        <w:spacing w:line="440" w:lineRule="exact"/>
        <w:ind w:firstLineChars="200" w:firstLine="420"/>
        <w:rPr>
          <w:szCs w:val="21"/>
        </w:rPr>
      </w:pPr>
      <w:r w:rsidRPr="006E522F">
        <w:rPr>
          <w:rFonts w:hint="eastAsia"/>
          <w:szCs w:val="21"/>
        </w:rPr>
        <w:t>系统为任课教师开发即时评价功能，教师可以根据自身需求对所教授的教学班和学生进行调查，调查内容完全由教师自己掌控。设计理念要人性化，教师不是被动接受评价的人群，而是可以通过平台主动了解自己需要的信息，由被动接受转变为寻求自我改进与提升。同时，在教学过程中的评价结果可被用于当期教学改进，学生能有充分的答题动机，也将倾向于真实答题。</w:t>
      </w:r>
    </w:p>
    <w:p w:rsidR="0036166F" w:rsidRPr="006E522F" w:rsidRDefault="0036166F" w:rsidP="006E522F">
      <w:pPr>
        <w:spacing w:line="440" w:lineRule="exact"/>
        <w:ind w:firstLineChars="200" w:firstLine="420"/>
        <w:rPr>
          <w:szCs w:val="21"/>
        </w:rPr>
      </w:pPr>
      <w:r w:rsidRPr="006E522F">
        <w:rPr>
          <w:rFonts w:hint="eastAsia"/>
          <w:szCs w:val="21"/>
        </w:rPr>
        <w:t>3</w:t>
      </w:r>
      <w:r w:rsidR="008C45CE" w:rsidRPr="006E522F">
        <w:rPr>
          <w:rFonts w:hint="eastAsia"/>
          <w:szCs w:val="21"/>
        </w:rPr>
        <w:t>．</w:t>
      </w:r>
      <w:r w:rsidRPr="006E522F">
        <w:rPr>
          <w:rFonts w:hint="eastAsia"/>
          <w:szCs w:val="21"/>
        </w:rPr>
        <w:t>自由设计问卷，调研针对性强。</w:t>
      </w:r>
    </w:p>
    <w:p w:rsidR="0036166F" w:rsidRPr="006E522F" w:rsidRDefault="0036166F" w:rsidP="006E522F">
      <w:pPr>
        <w:spacing w:line="440" w:lineRule="exact"/>
        <w:ind w:firstLineChars="200" w:firstLine="420"/>
        <w:rPr>
          <w:szCs w:val="21"/>
        </w:rPr>
      </w:pPr>
      <w:r w:rsidRPr="006E522F">
        <w:rPr>
          <w:rFonts w:hint="eastAsia"/>
          <w:szCs w:val="21"/>
        </w:rPr>
        <w:lastRenderedPageBreak/>
        <w:t>系统提供完善的自定义功能，自定义问卷内容、调查时间和人群，以此保证教学评价的针对性。学校可以根据自身需求对关注的问题有针对性的设计问卷。问卷可以定义单选题、多选题、打分题、开放题等多种类型。问题可设置计分题与不计分题以保证合理的分值分配。问题的选项也可以根据实际情况增减和设置权重。学校也可以自定义调查的起始和结束时间，不同的课程类型也可以设置不同的调查起止时间。同时，也可以根据院系、专业或教学班来自定义需要调查的人群（包括学生和教师）。</w:t>
      </w:r>
    </w:p>
    <w:p w:rsidR="0036166F" w:rsidRPr="006E522F" w:rsidRDefault="0036166F" w:rsidP="006E522F">
      <w:pPr>
        <w:spacing w:line="440" w:lineRule="exact"/>
        <w:ind w:firstLineChars="200" w:firstLine="420"/>
        <w:rPr>
          <w:szCs w:val="21"/>
        </w:rPr>
      </w:pPr>
      <w:r w:rsidRPr="006E522F">
        <w:rPr>
          <w:rFonts w:hint="eastAsia"/>
          <w:szCs w:val="21"/>
        </w:rPr>
        <w:t>4</w:t>
      </w:r>
      <w:r w:rsidR="008C45CE" w:rsidRPr="006E522F">
        <w:rPr>
          <w:rFonts w:hint="eastAsia"/>
          <w:szCs w:val="21"/>
        </w:rPr>
        <w:t>．</w:t>
      </w:r>
      <w:r w:rsidRPr="006E522F">
        <w:rPr>
          <w:rFonts w:hint="eastAsia"/>
          <w:szCs w:val="21"/>
        </w:rPr>
        <w:t>提供客观细致、可视化的数据分析。</w:t>
      </w:r>
    </w:p>
    <w:p w:rsidR="0036166F" w:rsidRPr="006E522F" w:rsidRDefault="0036166F" w:rsidP="006E522F">
      <w:pPr>
        <w:spacing w:line="440" w:lineRule="exact"/>
        <w:ind w:firstLineChars="200" w:firstLine="420"/>
        <w:rPr>
          <w:szCs w:val="21"/>
        </w:rPr>
      </w:pPr>
      <w:r w:rsidRPr="006E522F">
        <w:rPr>
          <w:rFonts w:hint="eastAsia"/>
          <w:szCs w:val="21"/>
        </w:rPr>
        <w:t>系统集成完善的数据分析功能，对于即时评价，平台可以直接计算答题结果并生成图表进行展示。对于期末评价，平台要能提供强大的统计分析模块，除了可以查看教师排序、</w:t>
      </w:r>
      <w:proofErr w:type="gramStart"/>
      <w:r w:rsidRPr="006E522F">
        <w:rPr>
          <w:rFonts w:hint="eastAsia"/>
          <w:szCs w:val="21"/>
        </w:rPr>
        <w:t>答题率</w:t>
      </w:r>
      <w:proofErr w:type="gramEnd"/>
      <w:r w:rsidRPr="006E522F">
        <w:rPr>
          <w:rFonts w:hint="eastAsia"/>
          <w:szCs w:val="21"/>
        </w:rPr>
        <w:t>等基础数据外，还可以筛选院部、专业、课程、教学班等项目进行横向对比。同时，也可以对不同调查时点的结果进行纵向对比。对于任课教师，老师们可以在个人账号中查看本人的评价结果，可以与同课程教师、同类课程教师、本专业教师、本院系教师的评价结果进行对比，明确自身待提升的空间。</w:t>
      </w:r>
    </w:p>
    <w:p w:rsidR="0036166F" w:rsidRPr="006E522F" w:rsidRDefault="0036166F" w:rsidP="006E522F">
      <w:pPr>
        <w:spacing w:line="440" w:lineRule="exact"/>
        <w:ind w:firstLineChars="200" w:firstLine="420"/>
        <w:rPr>
          <w:szCs w:val="21"/>
        </w:rPr>
      </w:pPr>
      <w:r w:rsidRPr="006E522F">
        <w:rPr>
          <w:rFonts w:hint="eastAsia"/>
          <w:szCs w:val="21"/>
        </w:rPr>
        <w:t>5</w:t>
      </w:r>
      <w:r w:rsidR="008C45CE" w:rsidRPr="006E522F">
        <w:rPr>
          <w:rFonts w:hint="eastAsia"/>
          <w:szCs w:val="21"/>
        </w:rPr>
        <w:t>．</w:t>
      </w:r>
      <w:r w:rsidRPr="006E522F">
        <w:rPr>
          <w:rFonts w:hint="eastAsia"/>
          <w:szCs w:val="21"/>
        </w:rPr>
        <w:t>持续的更新与配套服务。</w:t>
      </w:r>
    </w:p>
    <w:p w:rsidR="0036166F" w:rsidRPr="006E522F" w:rsidRDefault="0036166F" w:rsidP="006E522F">
      <w:pPr>
        <w:spacing w:line="440" w:lineRule="exact"/>
        <w:ind w:firstLineChars="200" w:firstLine="420"/>
        <w:rPr>
          <w:szCs w:val="21"/>
        </w:rPr>
      </w:pPr>
      <w:r w:rsidRPr="006E522F">
        <w:rPr>
          <w:rFonts w:hint="eastAsia"/>
          <w:szCs w:val="21"/>
        </w:rPr>
        <w:t>在合同期间内保持对教学质量管理平台的功能持续改进和用户体验提升，如学校需要，可为学校提供评价问卷修订、</w:t>
      </w:r>
      <w:proofErr w:type="gramStart"/>
      <w:r w:rsidRPr="006E522F">
        <w:rPr>
          <w:rFonts w:hint="eastAsia"/>
          <w:szCs w:val="21"/>
        </w:rPr>
        <w:t>教评咨询</w:t>
      </w:r>
      <w:proofErr w:type="gramEnd"/>
      <w:r w:rsidRPr="006E522F">
        <w:rPr>
          <w:rFonts w:hint="eastAsia"/>
          <w:szCs w:val="21"/>
        </w:rPr>
        <w:t>报告撰写等服务（额外收费）。同时，保证教学质量管理平台的数据结果可以辅助学校用于院校评估、专业建设和认证等诸多方面。</w:t>
      </w:r>
    </w:p>
    <w:p w:rsidR="0036166F" w:rsidRPr="006E522F" w:rsidRDefault="0036166F" w:rsidP="006E522F">
      <w:pPr>
        <w:spacing w:line="440" w:lineRule="exact"/>
        <w:ind w:firstLineChars="200" w:firstLine="420"/>
        <w:rPr>
          <w:szCs w:val="21"/>
        </w:rPr>
      </w:pPr>
      <w:r w:rsidRPr="006E522F">
        <w:rPr>
          <w:rFonts w:hint="eastAsia"/>
          <w:szCs w:val="21"/>
        </w:rPr>
        <w:t>6</w:t>
      </w:r>
      <w:r w:rsidR="008C45CE" w:rsidRPr="006E522F">
        <w:rPr>
          <w:rFonts w:hint="eastAsia"/>
          <w:szCs w:val="21"/>
        </w:rPr>
        <w:t>．</w:t>
      </w:r>
      <w:r w:rsidRPr="006E522F">
        <w:rPr>
          <w:rFonts w:hint="eastAsia"/>
          <w:szCs w:val="21"/>
        </w:rPr>
        <w:t>支持多终端操作，有良好的用户体验。</w:t>
      </w:r>
    </w:p>
    <w:p w:rsidR="0036166F" w:rsidRPr="006E522F" w:rsidRDefault="0036166F" w:rsidP="006E522F">
      <w:pPr>
        <w:spacing w:line="440" w:lineRule="exact"/>
        <w:ind w:firstLineChars="200" w:firstLine="420"/>
        <w:rPr>
          <w:szCs w:val="21"/>
        </w:rPr>
      </w:pPr>
      <w:r w:rsidRPr="006E522F">
        <w:rPr>
          <w:rFonts w:hint="eastAsia"/>
          <w:szCs w:val="21"/>
        </w:rPr>
        <w:t>系统可通过</w:t>
      </w:r>
      <w:r w:rsidRPr="006E522F">
        <w:rPr>
          <w:rFonts w:hint="eastAsia"/>
          <w:szCs w:val="21"/>
        </w:rPr>
        <w:t xml:space="preserve"> PC </w:t>
      </w:r>
      <w:r w:rsidRPr="006E522F">
        <w:rPr>
          <w:rFonts w:hint="eastAsia"/>
          <w:szCs w:val="21"/>
        </w:rPr>
        <w:t>端进行调查、评价和查询结果外，还需要提供移动端</w:t>
      </w:r>
      <w:r w:rsidRPr="006E522F">
        <w:rPr>
          <w:rFonts w:hint="eastAsia"/>
          <w:szCs w:val="21"/>
        </w:rPr>
        <w:t xml:space="preserve"> APP</w:t>
      </w:r>
      <w:r w:rsidRPr="006E522F">
        <w:rPr>
          <w:rFonts w:hint="eastAsia"/>
          <w:szCs w:val="21"/>
        </w:rPr>
        <w:t>，</w:t>
      </w:r>
      <w:proofErr w:type="gramStart"/>
      <w:r w:rsidRPr="006E522F">
        <w:rPr>
          <w:rFonts w:hint="eastAsia"/>
          <w:szCs w:val="21"/>
        </w:rPr>
        <w:t>适用于安卓和</w:t>
      </w:r>
      <w:proofErr w:type="gramEnd"/>
      <w:r w:rsidRPr="006E522F">
        <w:rPr>
          <w:rFonts w:hint="eastAsia"/>
          <w:szCs w:val="21"/>
        </w:rPr>
        <w:t>苹果等主流移动终端系统，教师和学生均可以使用智能手机完成评价和查询结果等多项工作。</w:t>
      </w:r>
    </w:p>
    <w:tbl>
      <w:tblPr>
        <w:tblStyle w:val="a6"/>
        <w:tblW w:w="9996" w:type="dxa"/>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817"/>
        <w:gridCol w:w="3119"/>
        <w:gridCol w:w="6060"/>
      </w:tblGrid>
      <w:tr w:rsidR="00515E23" w:rsidRPr="006E522F" w:rsidTr="008C45CE">
        <w:tc>
          <w:tcPr>
            <w:tcW w:w="817" w:type="dxa"/>
            <w:vAlign w:val="center"/>
          </w:tcPr>
          <w:p w:rsidR="00515E23" w:rsidRPr="006E522F" w:rsidRDefault="00515E23" w:rsidP="006E522F">
            <w:pPr>
              <w:spacing w:line="440" w:lineRule="exact"/>
              <w:ind w:firstLineChars="200" w:firstLine="420"/>
              <w:rPr>
                <w:szCs w:val="21"/>
              </w:rPr>
            </w:pPr>
            <w:r w:rsidRPr="006E522F">
              <w:rPr>
                <w:rFonts w:hint="eastAsia"/>
                <w:szCs w:val="21"/>
              </w:rPr>
              <w:t>序号</w:t>
            </w:r>
          </w:p>
        </w:tc>
        <w:tc>
          <w:tcPr>
            <w:tcW w:w="3119" w:type="dxa"/>
            <w:vAlign w:val="center"/>
          </w:tcPr>
          <w:p w:rsidR="00515E23" w:rsidRPr="006E522F" w:rsidRDefault="00515E23" w:rsidP="006E522F">
            <w:pPr>
              <w:spacing w:line="440" w:lineRule="exact"/>
              <w:ind w:firstLineChars="200" w:firstLine="420"/>
              <w:rPr>
                <w:szCs w:val="21"/>
              </w:rPr>
            </w:pPr>
            <w:r w:rsidRPr="006E522F">
              <w:rPr>
                <w:rFonts w:hint="eastAsia"/>
                <w:szCs w:val="21"/>
              </w:rPr>
              <w:t>指标项</w:t>
            </w:r>
          </w:p>
        </w:tc>
        <w:tc>
          <w:tcPr>
            <w:tcW w:w="6060" w:type="dxa"/>
            <w:vAlign w:val="center"/>
          </w:tcPr>
          <w:p w:rsidR="00515E23" w:rsidRPr="006E522F" w:rsidRDefault="00515E23" w:rsidP="006E522F">
            <w:pPr>
              <w:spacing w:line="440" w:lineRule="exact"/>
              <w:ind w:firstLineChars="200" w:firstLine="420"/>
              <w:rPr>
                <w:szCs w:val="21"/>
              </w:rPr>
            </w:pPr>
            <w:r w:rsidRPr="006E522F">
              <w:rPr>
                <w:rFonts w:hint="eastAsia"/>
                <w:szCs w:val="21"/>
              </w:rPr>
              <w:t>指</w:t>
            </w:r>
            <w:r w:rsidRPr="006E522F">
              <w:rPr>
                <w:rFonts w:hint="eastAsia"/>
                <w:szCs w:val="21"/>
              </w:rPr>
              <w:t xml:space="preserve"> </w:t>
            </w:r>
            <w:r w:rsidRPr="006E522F">
              <w:rPr>
                <w:rFonts w:hint="eastAsia"/>
                <w:szCs w:val="21"/>
              </w:rPr>
              <w:t>标</w:t>
            </w:r>
            <w:r w:rsidRPr="006E522F">
              <w:rPr>
                <w:rFonts w:hint="eastAsia"/>
                <w:szCs w:val="21"/>
              </w:rPr>
              <w:t xml:space="preserve"> </w:t>
            </w:r>
            <w:r w:rsidRPr="006E522F">
              <w:rPr>
                <w:rFonts w:hint="eastAsia"/>
                <w:szCs w:val="21"/>
              </w:rPr>
              <w:t>要</w:t>
            </w:r>
            <w:r w:rsidRPr="006E522F">
              <w:rPr>
                <w:rFonts w:hint="eastAsia"/>
                <w:szCs w:val="21"/>
              </w:rPr>
              <w:t xml:space="preserve"> </w:t>
            </w:r>
            <w:r w:rsidRPr="006E522F">
              <w:rPr>
                <w:rFonts w:hint="eastAsia"/>
                <w:szCs w:val="21"/>
              </w:rPr>
              <w:t>求</w:t>
            </w:r>
          </w:p>
        </w:tc>
      </w:tr>
      <w:tr w:rsidR="00515E23" w:rsidRPr="006E522F" w:rsidTr="008C45CE">
        <w:tc>
          <w:tcPr>
            <w:tcW w:w="817" w:type="dxa"/>
            <w:vAlign w:val="center"/>
          </w:tcPr>
          <w:p w:rsidR="00515E23" w:rsidRPr="006E522F" w:rsidRDefault="00515E23" w:rsidP="006E522F">
            <w:pPr>
              <w:spacing w:line="440" w:lineRule="exact"/>
              <w:ind w:firstLineChars="200" w:firstLine="420"/>
              <w:rPr>
                <w:szCs w:val="21"/>
              </w:rPr>
            </w:pPr>
            <w:r w:rsidRPr="006E522F">
              <w:rPr>
                <w:rFonts w:hint="eastAsia"/>
                <w:szCs w:val="21"/>
              </w:rPr>
              <w:t>1</w:t>
            </w:r>
          </w:p>
        </w:tc>
        <w:tc>
          <w:tcPr>
            <w:tcW w:w="3119" w:type="dxa"/>
            <w:vAlign w:val="center"/>
          </w:tcPr>
          <w:p w:rsidR="00515E23" w:rsidRPr="006E522F" w:rsidRDefault="00515E23" w:rsidP="006E522F">
            <w:pPr>
              <w:spacing w:line="440" w:lineRule="exact"/>
              <w:ind w:firstLineChars="200" w:firstLine="420"/>
              <w:rPr>
                <w:szCs w:val="21"/>
              </w:rPr>
            </w:pPr>
            <w:r w:rsidRPr="006E522F">
              <w:rPr>
                <w:rFonts w:hint="eastAsia"/>
                <w:szCs w:val="21"/>
              </w:rPr>
              <w:t>兼具过程性与结果性评价</w:t>
            </w:r>
          </w:p>
        </w:tc>
        <w:tc>
          <w:tcPr>
            <w:tcW w:w="6060" w:type="dxa"/>
            <w:vAlign w:val="center"/>
          </w:tcPr>
          <w:p w:rsidR="00515E23" w:rsidRPr="006E522F" w:rsidRDefault="00515E23" w:rsidP="006E522F">
            <w:pPr>
              <w:spacing w:line="440" w:lineRule="exact"/>
              <w:ind w:firstLineChars="200" w:firstLine="420"/>
              <w:rPr>
                <w:szCs w:val="21"/>
              </w:rPr>
            </w:pPr>
            <w:r w:rsidRPr="006E522F">
              <w:rPr>
                <w:rFonts w:hint="eastAsia"/>
                <w:szCs w:val="21"/>
              </w:rPr>
              <w:t>能够体现教学过程中学生或同行对教师的过程性评价，教师也可以在第一时间获得课堂的过程性评价结果，及时了解学生需求、调整教学方法，提升课程质量和推动教学改革。</w:t>
            </w:r>
          </w:p>
        </w:tc>
      </w:tr>
      <w:tr w:rsidR="00515E23" w:rsidRPr="006E522F" w:rsidTr="008C45CE">
        <w:tc>
          <w:tcPr>
            <w:tcW w:w="817" w:type="dxa"/>
            <w:vAlign w:val="center"/>
          </w:tcPr>
          <w:p w:rsidR="00515E23" w:rsidRPr="006E522F" w:rsidRDefault="00515E23" w:rsidP="006E522F">
            <w:pPr>
              <w:spacing w:line="440" w:lineRule="exact"/>
              <w:ind w:firstLineChars="200" w:firstLine="420"/>
              <w:rPr>
                <w:szCs w:val="21"/>
              </w:rPr>
            </w:pPr>
            <w:r w:rsidRPr="006E522F">
              <w:rPr>
                <w:rFonts w:hint="eastAsia"/>
                <w:szCs w:val="21"/>
              </w:rPr>
              <w:t>2</w:t>
            </w:r>
          </w:p>
        </w:tc>
        <w:tc>
          <w:tcPr>
            <w:tcW w:w="3119" w:type="dxa"/>
            <w:vAlign w:val="center"/>
          </w:tcPr>
          <w:p w:rsidR="00515E23" w:rsidRPr="006E522F" w:rsidRDefault="00515E23" w:rsidP="006E522F">
            <w:pPr>
              <w:spacing w:line="440" w:lineRule="exact"/>
              <w:ind w:firstLineChars="200" w:firstLine="420"/>
              <w:rPr>
                <w:szCs w:val="21"/>
              </w:rPr>
            </w:pPr>
            <w:r w:rsidRPr="006E522F">
              <w:rPr>
                <w:rFonts w:hint="eastAsia"/>
                <w:szCs w:val="21"/>
              </w:rPr>
              <w:t>自定义定制问卷</w:t>
            </w:r>
          </w:p>
        </w:tc>
        <w:tc>
          <w:tcPr>
            <w:tcW w:w="6060" w:type="dxa"/>
            <w:vAlign w:val="center"/>
          </w:tcPr>
          <w:p w:rsidR="00515E23" w:rsidRPr="006E522F" w:rsidRDefault="00515E23" w:rsidP="006E522F">
            <w:pPr>
              <w:spacing w:line="440" w:lineRule="exact"/>
              <w:ind w:firstLineChars="200" w:firstLine="420"/>
              <w:rPr>
                <w:szCs w:val="21"/>
              </w:rPr>
            </w:pPr>
            <w:r w:rsidRPr="006E522F">
              <w:rPr>
                <w:rFonts w:hint="eastAsia"/>
                <w:szCs w:val="21"/>
              </w:rPr>
              <w:t>用户可以直接引用已有的问卷模板灵活组合各类题目，按照需求快速生成定制问卷。当然，用户也可以创建空白问卷，完全自定义问卷。学校</w:t>
            </w:r>
            <w:r w:rsidRPr="006E522F">
              <w:rPr>
                <w:rFonts w:hint="eastAsia"/>
                <w:szCs w:val="21"/>
              </w:rPr>
              <w:t>/</w:t>
            </w:r>
            <w:r w:rsidRPr="006E522F">
              <w:rPr>
                <w:rFonts w:hint="eastAsia"/>
                <w:szCs w:val="21"/>
              </w:rPr>
              <w:t>学院管理员和普通教师均拥有私人题库，可以随时发起调查，用以了解教学过程中的问题。</w:t>
            </w:r>
          </w:p>
        </w:tc>
      </w:tr>
      <w:tr w:rsidR="00515E23" w:rsidRPr="006E522F" w:rsidTr="008C45CE">
        <w:tc>
          <w:tcPr>
            <w:tcW w:w="817" w:type="dxa"/>
            <w:vAlign w:val="center"/>
          </w:tcPr>
          <w:p w:rsidR="00515E23" w:rsidRPr="006E522F" w:rsidRDefault="00515E23" w:rsidP="006E522F">
            <w:pPr>
              <w:spacing w:line="440" w:lineRule="exact"/>
              <w:ind w:firstLineChars="200" w:firstLine="420"/>
              <w:rPr>
                <w:szCs w:val="21"/>
              </w:rPr>
            </w:pPr>
            <w:r w:rsidRPr="006E522F">
              <w:rPr>
                <w:rFonts w:hint="eastAsia"/>
                <w:szCs w:val="21"/>
              </w:rPr>
              <w:t>3</w:t>
            </w:r>
          </w:p>
        </w:tc>
        <w:tc>
          <w:tcPr>
            <w:tcW w:w="3119" w:type="dxa"/>
            <w:vAlign w:val="center"/>
          </w:tcPr>
          <w:p w:rsidR="00515E23" w:rsidRPr="006E522F" w:rsidRDefault="00515E23" w:rsidP="006E522F">
            <w:pPr>
              <w:spacing w:line="440" w:lineRule="exact"/>
              <w:ind w:firstLineChars="200" w:firstLine="420"/>
              <w:rPr>
                <w:szCs w:val="21"/>
              </w:rPr>
            </w:pPr>
            <w:r w:rsidRPr="006E522F">
              <w:rPr>
                <w:rFonts w:hint="eastAsia"/>
                <w:szCs w:val="21"/>
              </w:rPr>
              <w:t>丰富的问卷模板库</w:t>
            </w:r>
          </w:p>
        </w:tc>
        <w:tc>
          <w:tcPr>
            <w:tcW w:w="6060" w:type="dxa"/>
            <w:vAlign w:val="center"/>
          </w:tcPr>
          <w:p w:rsidR="00515E23" w:rsidRPr="006E522F" w:rsidRDefault="00515E23" w:rsidP="006E522F">
            <w:pPr>
              <w:spacing w:line="440" w:lineRule="exact"/>
              <w:ind w:firstLineChars="200" w:firstLine="420"/>
              <w:rPr>
                <w:szCs w:val="21"/>
              </w:rPr>
            </w:pPr>
            <w:r w:rsidRPr="006E522F">
              <w:rPr>
                <w:rFonts w:hint="eastAsia"/>
                <w:szCs w:val="21"/>
              </w:rPr>
              <w:t>可以灵活组合库中的问卷题目，形成自己的新问卷，并纳入私人题库。针对不同院系、专业的需求，增加新的模板问卷或者修改已有的问卷模板，供相应的用户群体使用。</w:t>
            </w:r>
          </w:p>
        </w:tc>
      </w:tr>
      <w:tr w:rsidR="00515E23" w:rsidRPr="006E522F" w:rsidTr="008C45CE">
        <w:tc>
          <w:tcPr>
            <w:tcW w:w="817" w:type="dxa"/>
            <w:vAlign w:val="center"/>
          </w:tcPr>
          <w:p w:rsidR="00515E23" w:rsidRPr="006E522F" w:rsidRDefault="00515E23" w:rsidP="006E522F">
            <w:pPr>
              <w:spacing w:line="440" w:lineRule="exact"/>
              <w:ind w:firstLineChars="200" w:firstLine="420"/>
              <w:rPr>
                <w:szCs w:val="21"/>
              </w:rPr>
            </w:pPr>
            <w:r w:rsidRPr="006E522F">
              <w:rPr>
                <w:rFonts w:hint="eastAsia"/>
                <w:szCs w:val="21"/>
              </w:rPr>
              <w:t>4</w:t>
            </w:r>
          </w:p>
        </w:tc>
        <w:tc>
          <w:tcPr>
            <w:tcW w:w="3119" w:type="dxa"/>
            <w:vAlign w:val="center"/>
          </w:tcPr>
          <w:p w:rsidR="00515E23" w:rsidRPr="006E522F" w:rsidRDefault="00515E23" w:rsidP="006E522F">
            <w:pPr>
              <w:spacing w:line="440" w:lineRule="exact"/>
              <w:ind w:firstLineChars="200" w:firstLine="420"/>
              <w:rPr>
                <w:szCs w:val="21"/>
              </w:rPr>
            </w:pPr>
            <w:r w:rsidRPr="006E522F">
              <w:rPr>
                <w:rFonts w:hint="eastAsia"/>
                <w:szCs w:val="21"/>
              </w:rPr>
              <w:t>便捷、智能发送问卷</w:t>
            </w:r>
          </w:p>
        </w:tc>
        <w:tc>
          <w:tcPr>
            <w:tcW w:w="6060" w:type="dxa"/>
            <w:vAlign w:val="center"/>
          </w:tcPr>
          <w:p w:rsidR="00515E23" w:rsidRPr="006E522F" w:rsidRDefault="00515E23" w:rsidP="006E522F">
            <w:pPr>
              <w:spacing w:line="440" w:lineRule="exact"/>
              <w:ind w:firstLineChars="200" w:firstLine="420"/>
              <w:rPr>
                <w:szCs w:val="21"/>
              </w:rPr>
            </w:pPr>
            <w:r w:rsidRPr="006E522F">
              <w:rPr>
                <w:rFonts w:hint="eastAsia"/>
                <w:szCs w:val="21"/>
              </w:rPr>
              <w:t>支持调查对象（课程、教师、学生）的筛选，可以自主设置问卷的开始时间与结束时间，设定调查对象是否可以答题后查看</w:t>
            </w:r>
            <w:r w:rsidRPr="006E522F">
              <w:rPr>
                <w:rFonts w:hint="eastAsia"/>
                <w:szCs w:val="21"/>
              </w:rPr>
              <w:lastRenderedPageBreak/>
              <w:t>问卷结果，通过复制问卷链接或者问卷链接二维码，方便快捷地向各调查对象发送问卷，还可以匿名收集样本。</w:t>
            </w:r>
          </w:p>
        </w:tc>
      </w:tr>
      <w:tr w:rsidR="00515E23" w:rsidRPr="006E522F" w:rsidTr="008C45CE">
        <w:tc>
          <w:tcPr>
            <w:tcW w:w="817" w:type="dxa"/>
            <w:vAlign w:val="center"/>
          </w:tcPr>
          <w:p w:rsidR="00515E23" w:rsidRPr="006E522F" w:rsidRDefault="00515E23" w:rsidP="006E522F">
            <w:pPr>
              <w:spacing w:line="440" w:lineRule="exact"/>
              <w:ind w:firstLineChars="200" w:firstLine="420"/>
              <w:rPr>
                <w:szCs w:val="21"/>
              </w:rPr>
            </w:pPr>
            <w:r w:rsidRPr="006E522F">
              <w:rPr>
                <w:rFonts w:hint="eastAsia"/>
                <w:szCs w:val="21"/>
              </w:rPr>
              <w:lastRenderedPageBreak/>
              <w:t>5</w:t>
            </w:r>
          </w:p>
        </w:tc>
        <w:tc>
          <w:tcPr>
            <w:tcW w:w="3119" w:type="dxa"/>
            <w:vAlign w:val="center"/>
          </w:tcPr>
          <w:p w:rsidR="00515E23" w:rsidRPr="006E522F" w:rsidRDefault="00515E23" w:rsidP="006E522F">
            <w:pPr>
              <w:spacing w:line="440" w:lineRule="exact"/>
              <w:ind w:firstLineChars="200" w:firstLine="420"/>
              <w:rPr>
                <w:szCs w:val="21"/>
              </w:rPr>
            </w:pPr>
            <w:r w:rsidRPr="006E522F">
              <w:rPr>
                <w:rFonts w:hint="eastAsia"/>
                <w:szCs w:val="21"/>
              </w:rPr>
              <w:t>智能统计及答题提醒</w:t>
            </w:r>
          </w:p>
        </w:tc>
        <w:tc>
          <w:tcPr>
            <w:tcW w:w="6060" w:type="dxa"/>
            <w:vAlign w:val="center"/>
          </w:tcPr>
          <w:p w:rsidR="00515E23" w:rsidRPr="006E522F" w:rsidRDefault="00515E23" w:rsidP="006E522F">
            <w:pPr>
              <w:spacing w:line="440" w:lineRule="exact"/>
              <w:ind w:firstLineChars="200" w:firstLine="420"/>
              <w:rPr>
                <w:szCs w:val="21"/>
              </w:rPr>
            </w:pPr>
            <w:r w:rsidRPr="006E522F">
              <w:rPr>
                <w:rFonts w:hint="eastAsia"/>
                <w:szCs w:val="21"/>
              </w:rPr>
              <w:t>通过评课进度、评课结果、答卷详情三个方面展示问卷的统计结果，快速生成统计报表，依次展现调查对象的答题进度、所有题目的答题情况和样本数。智能选择最适合的展示形式呈现结果，统计结果可以根据实际需要，导出到本地</w:t>
            </w:r>
            <w:r w:rsidRPr="006E522F">
              <w:rPr>
                <w:rFonts w:hint="eastAsia"/>
                <w:szCs w:val="21"/>
              </w:rPr>
              <w:t xml:space="preserve"> EXCEL </w:t>
            </w:r>
            <w:r w:rsidRPr="006E522F">
              <w:rPr>
                <w:rFonts w:hint="eastAsia"/>
                <w:szCs w:val="21"/>
              </w:rPr>
              <w:t>中，供用户进行下一步的使用。</w:t>
            </w:r>
          </w:p>
        </w:tc>
      </w:tr>
      <w:tr w:rsidR="00515E23" w:rsidRPr="006E522F" w:rsidTr="008C45CE">
        <w:tc>
          <w:tcPr>
            <w:tcW w:w="817" w:type="dxa"/>
            <w:vAlign w:val="center"/>
          </w:tcPr>
          <w:p w:rsidR="00515E23" w:rsidRPr="006E522F" w:rsidRDefault="00515E23" w:rsidP="006E522F">
            <w:pPr>
              <w:spacing w:line="440" w:lineRule="exact"/>
              <w:ind w:firstLineChars="200" w:firstLine="420"/>
              <w:rPr>
                <w:szCs w:val="21"/>
              </w:rPr>
            </w:pPr>
            <w:r w:rsidRPr="006E522F">
              <w:rPr>
                <w:rFonts w:hint="eastAsia"/>
                <w:szCs w:val="21"/>
              </w:rPr>
              <w:t>6</w:t>
            </w:r>
          </w:p>
        </w:tc>
        <w:tc>
          <w:tcPr>
            <w:tcW w:w="3119" w:type="dxa"/>
            <w:vAlign w:val="center"/>
          </w:tcPr>
          <w:p w:rsidR="00515E23" w:rsidRPr="006E522F" w:rsidRDefault="00515E23" w:rsidP="006E522F">
            <w:pPr>
              <w:spacing w:line="440" w:lineRule="exact"/>
              <w:ind w:firstLineChars="200" w:firstLine="420"/>
              <w:rPr>
                <w:szCs w:val="21"/>
              </w:rPr>
            </w:pPr>
            <w:r w:rsidRPr="006E522F">
              <w:rPr>
                <w:rFonts w:hint="eastAsia"/>
                <w:szCs w:val="21"/>
              </w:rPr>
              <w:t>同行专家评价</w:t>
            </w:r>
          </w:p>
        </w:tc>
        <w:tc>
          <w:tcPr>
            <w:tcW w:w="6060" w:type="dxa"/>
            <w:vAlign w:val="center"/>
          </w:tcPr>
          <w:p w:rsidR="00515E23" w:rsidRPr="006E522F" w:rsidRDefault="00515E23" w:rsidP="006E522F">
            <w:pPr>
              <w:spacing w:line="440" w:lineRule="exact"/>
              <w:ind w:firstLineChars="200" w:firstLine="420"/>
              <w:rPr>
                <w:szCs w:val="21"/>
              </w:rPr>
            </w:pPr>
            <w:r w:rsidRPr="006E522F">
              <w:rPr>
                <w:rFonts w:hint="eastAsia"/>
                <w:szCs w:val="21"/>
              </w:rPr>
              <w:t>支持同行专家的统一管理。管理员可以增删专家、设置专家的专家类型、评课范围，建立特有专家库。</w:t>
            </w:r>
          </w:p>
        </w:tc>
      </w:tr>
      <w:tr w:rsidR="00515E23" w:rsidRPr="006E522F" w:rsidTr="008C45CE">
        <w:tc>
          <w:tcPr>
            <w:tcW w:w="817" w:type="dxa"/>
            <w:vAlign w:val="center"/>
          </w:tcPr>
          <w:p w:rsidR="00515E23" w:rsidRPr="006E522F" w:rsidRDefault="00515E23" w:rsidP="006E522F">
            <w:pPr>
              <w:spacing w:line="440" w:lineRule="exact"/>
              <w:ind w:firstLineChars="200" w:firstLine="420"/>
              <w:rPr>
                <w:szCs w:val="21"/>
              </w:rPr>
            </w:pPr>
            <w:r w:rsidRPr="006E522F">
              <w:rPr>
                <w:rFonts w:hint="eastAsia"/>
                <w:szCs w:val="21"/>
              </w:rPr>
              <w:t>7</w:t>
            </w:r>
          </w:p>
        </w:tc>
        <w:tc>
          <w:tcPr>
            <w:tcW w:w="3119" w:type="dxa"/>
            <w:vAlign w:val="center"/>
          </w:tcPr>
          <w:p w:rsidR="00515E23" w:rsidRPr="006E522F" w:rsidRDefault="00515E23" w:rsidP="006E522F">
            <w:pPr>
              <w:spacing w:line="440" w:lineRule="exact"/>
              <w:ind w:firstLineChars="200" w:firstLine="420"/>
              <w:rPr>
                <w:szCs w:val="21"/>
              </w:rPr>
            </w:pPr>
            <w:r w:rsidRPr="006E522F">
              <w:rPr>
                <w:rFonts w:hint="eastAsia"/>
                <w:szCs w:val="21"/>
              </w:rPr>
              <w:t>移动</w:t>
            </w:r>
            <w:proofErr w:type="gramStart"/>
            <w:r w:rsidRPr="006E522F">
              <w:rPr>
                <w:rFonts w:hint="eastAsia"/>
                <w:szCs w:val="21"/>
              </w:rPr>
              <w:t>端支持</w:t>
            </w:r>
            <w:proofErr w:type="gramEnd"/>
          </w:p>
        </w:tc>
        <w:tc>
          <w:tcPr>
            <w:tcW w:w="6060" w:type="dxa"/>
            <w:vAlign w:val="center"/>
          </w:tcPr>
          <w:p w:rsidR="00515E23" w:rsidRPr="006E522F" w:rsidRDefault="00515E23" w:rsidP="006E522F">
            <w:pPr>
              <w:spacing w:line="440" w:lineRule="exact"/>
              <w:ind w:firstLineChars="200" w:firstLine="420"/>
              <w:rPr>
                <w:szCs w:val="21"/>
              </w:rPr>
            </w:pPr>
            <w:r w:rsidRPr="006E522F">
              <w:rPr>
                <w:rFonts w:hint="eastAsia"/>
                <w:szCs w:val="21"/>
              </w:rPr>
              <w:t>能够支持在移动端使用。用户可下载安装教学质量管理平台</w:t>
            </w:r>
            <w:r w:rsidRPr="006E522F">
              <w:rPr>
                <w:rFonts w:hint="eastAsia"/>
                <w:szCs w:val="21"/>
              </w:rPr>
              <w:t>APP</w:t>
            </w:r>
            <w:r w:rsidRPr="006E522F">
              <w:rPr>
                <w:rFonts w:hint="eastAsia"/>
                <w:szCs w:val="21"/>
              </w:rPr>
              <w:t>，可通过移动设备答题同时还支持在移动端查看统计报表。</w:t>
            </w:r>
          </w:p>
        </w:tc>
      </w:tr>
    </w:tbl>
    <w:p w:rsidR="0036166F" w:rsidRPr="006E522F" w:rsidRDefault="0036166F" w:rsidP="0095234F">
      <w:pPr>
        <w:pStyle w:val="1"/>
        <w:spacing w:before="120" w:after="120" w:line="440" w:lineRule="exact"/>
        <w:rPr>
          <w:sz w:val="24"/>
          <w:szCs w:val="24"/>
        </w:rPr>
      </w:pPr>
      <w:bookmarkStart w:id="20" w:name="_Toc40015918"/>
      <w:r w:rsidRPr="006E522F">
        <w:rPr>
          <w:rFonts w:hint="eastAsia"/>
          <w:sz w:val="24"/>
          <w:szCs w:val="24"/>
        </w:rPr>
        <w:t>九、毕业要求</w:t>
      </w:r>
      <w:bookmarkEnd w:id="20"/>
    </w:p>
    <w:p w:rsidR="0036166F" w:rsidRPr="006E522F" w:rsidRDefault="0036166F" w:rsidP="006E522F">
      <w:pPr>
        <w:spacing w:line="440" w:lineRule="exact"/>
        <w:ind w:firstLineChars="200" w:firstLine="420"/>
        <w:rPr>
          <w:szCs w:val="21"/>
        </w:rPr>
      </w:pPr>
      <w:r w:rsidRPr="006E522F">
        <w:rPr>
          <w:rFonts w:hint="eastAsia"/>
          <w:szCs w:val="21"/>
        </w:rPr>
        <w:t>全体学生必须完成大一、大二（第</w:t>
      </w:r>
      <w:r w:rsidRPr="006E522F">
        <w:rPr>
          <w:rFonts w:hint="eastAsia"/>
          <w:szCs w:val="21"/>
        </w:rPr>
        <w:t xml:space="preserve"> 1-4 </w:t>
      </w:r>
      <w:r w:rsidRPr="006E522F">
        <w:rPr>
          <w:rFonts w:hint="eastAsia"/>
          <w:szCs w:val="21"/>
        </w:rPr>
        <w:t>学期）的所有理论课程和实训课程，成绩合格。</w:t>
      </w:r>
    </w:p>
    <w:p w:rsidR="0036166F" w:rsidRPr="006E522F" w:rsidRDefault="0036166F" w:rsidP="006E522F">
      <w:pPr>
        <w:pStyle w:val="1"/>
        <w:spacing w:before="120" w:after="120" w:line="440" w:lineRule="exact"/>
        <w:rPr>
          <w:sz w:val="21"/>
          <w:szCs w:val="21"/>
        </w:rPr>
      </w:pPr>
      <w:bookmarkStart w:id="21" w:name="_Toc40015919"/>
      <w:r w:rsidRPr="006E522F">
        <w:rPr>
          <w:rFonts w:hint="eastAsia"/>
          <w:sz w:val="21"/>
          <w:szCs w:val="21"/>
        </w:rPr>
        <w:t>（一）顶岗实习学生</w:t>
      </w:r>
      <w:bookmarkEnd w:id="21"/>
    </w:p>
    <w:p w:rsidR="0036166F" w:rsidRPr="006E522F" w:rsidRDefault="0036166F" w:rsidP="006E522F">
      <w:pPr>
        <w:spacing w:line="440" w:lineRule="exact"/>
        <w:ind w:firstLineChars="200" w:firstLine="420"/>
        <w:rPr>
          <w:szCs w:val="21"/>
        </w:rPr>
      </w:pPr>
      <w:r w:rsidRPr="006E522F">
        <w:rPr>
          <w:rFonts w:hint="eastAsia"/>
          <w:szCs w:val="21"/>
        </w:rPr>
        <w:t>顶岗实习是《国务院关于大力发展职业教育的决定》中的“</w:t>
      </w:r>
      <w:r w:rsidRPr="006E522F">
        <w:rPr>
          <w:rFonts w:hint="eastAsia"/>
          <w:szCs w:val="21"/>
        </w:rPr>
        <w:t>2+1</w:t>
      </w:r>
      <w:r w:rsidRPr="006E522F">
        <w:rPr>
          <w:rFonts w:hint="eastAsia"/>
          <w:szCs w:val="21"/>
        </w:rPr>
        <w:t>”教育模式，即在校学习</w:t>
      </w:r>
      <w:r w:rsidRPr="006E522F">
        <w:rPr>
          <w:rFonts w:hint="eastAsia"/>
          <w:szCs w:val="21"/>
        </w:rPr>
        <w:t xml:space="preserve"> 2 </w:t>
      </w:r>
      <w:r w:rsidRPr="006E522F">
        <w:rPr>
          <w:rFonts w:hint="eastAsia"/>
          <w:szCs w:val="21"/>
        </w:rPr>
        <w:t>年，第</w:t>
      </w:r>
      <w:r w:rsidRPr="006E522F">
        <w:rPr>
          <w:rFonts w:hint="eastAsia"/>
          <w:szCs w:val="21"/>
        </w:rPr>
        <w:t xml:space="preserve"> 3 </w:t>
      </w:r>
      <w:r w:rsidRPr="006E522F">
        <w:rPr>
          <w:rFonts w:hint="eastAsia"/>
          <w:szCs w:val="21"/>
        </w:rPr>
        <w:t>年到专业相应对口的指定企业，带薪实习</w:t>
      </w:r>
      <w:r w:rsidRPr="006E522F">
        <w:rPr>
          <w:rFonts w:hint="eastAsia"/>
          <w:szCs w:val="21"/>
        </w:rPr>
        <w:t xml:space="preserve"> 12 </w:t>
      </w:r>
      <w:proofErr w:type="gramStart"/>
      <w:r w:rsidRPr="006E522F">
        <w:rPr>
          <w:rFonts w:hint="eastAsia"/>
          <w:szCs w:val="21"/>
        </w:rPr>
        <w:t>个</w:t>
      </w:r>
      <w:proofErr w:type="gramEnd"/>
      <w:r w:rsidRPr="006E522F">
        <w:rPr>
          <w:rFonts w:hint="eastAsia"/>
          <w:szCs w:val="21"/>
        </w:rPr>
        <w:t>月。</w:t>
      </w:r>
    </w:p>
    <w:p w:rsidR="0036166F" w:rsidRPr="006E522F" w:rsidRDefault="0036166F" w:rsidP="006E522F">
      <w:pPr>
        <w:spacing w:line="440" w:lineRule="exact"/>
        <w:ind w:firstLineChars="200" w:firstLine="420"/>
        <w:rPr>
          <w:szCs w:val="21"/>
        </w:rPr>
      </w:pPr>
      <w:r w:rsidRPr="006E522F">
        <w:rPr>
          <w:rFonts w:hint="eastAsia"/>
          <w:szCs w:val="21"/>
        </w:rPr>
        <w:t>顶岗实习是指在基本上完成教学实习和学过大部分基础技术课之后，到专业对口的现场直接参与生产过程，综合运用本专业所学的知识和技能，以完成一定的生产任务，并进一步获得感性认识，掌握操作技能，学习企业管理，养成正确劳动态度的一种实践性教学形式。</w:t>
      </w:r>
    </w:p>
    <w:p w:rsidR="0036166F" w:rsidRPr="006E522F" w:rsidRDefault="0036166F" w:rsidP="006E522F">
      <w:pPr>
        <w:spacing w:line="440" w:lineRule="exact"/>
        <w:ind w:firstLineChars="200" w:firstLine="420"/>
        <w:rPr>
          <w:szCs w:val="21"/>
        </w:rPr>
      </w:pPr>
      <w:r w:rsidRPr="006E522F">
        <w:rPr>
          <w:rFonts w:hint="eastAsia"/>
          <w:szCs w:val="21"/>
        </w:rPr>
        <w:t>顶岗实习学生实习期的学习内容和毕业需要上交的材料如下所示：</w:t>
      </w:r>
    </w:p>
    <w:p w:rsidR="0036166F" w:rsidRPr="006E522F" w:rsidRDefault="0036166F" w:rsidP="006E522F">
      <w:pPr>
        <w:spacing w:line="440" w:lineRule="exact"/>
        <w:ind w:firstLineChars="200" w:firstLine="420"/>
        <w:rPr>
          <w:szCs w:val="21"/>
        </w:rPr>
      </w:pPr>
      <w:r w:rsidRPr="006E522F">
        <w:rPr>
          <w:rFonts w:hint="eastAsia"/>
          <w:szCs w:val="21"/>
        </w:rPr>
        <w:t>1</w:t>
      </w:r>
      <w:r w:rsidR="008C45CE" w:rsidRPr="006E522F">
        <w:rPr>
          <w:rFonts w:hint="eastAsia"/>
          <w:szCs w:val="21"/>
        </w:rPr>
        <w:t>．</w:t>
      </w:r>
      <w:r w:rsidRPr="006E522F">
        <w:rPr>
          <w:rFonts w:hint="eastAsia"/>
          <w:szCs w:val="21"/>
        </w:rPr>
        <w:t>安全篇</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1</w:t>
      </w:r>
      <w:r w:rsidRPr="006E522F">
        <w:rPr>
          <w:rFonts w:hint="eastAsia"/>
          <w:szCs w:val="21"/>
        </w:rPr>
        <w:t>）顶岗实习安全守则</w:t>
      </w:r>
      <w:r w:rsidR="00913684" w:rsidRPr="006E522F">
        <w:rPr>
          <w:rFonts w:hint="eastAsia"/>
          <w:szCs w:val="21"/>
        </w:rPr>
        <w:t>；</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2</w:t>
      </w:r>
      <w:r w:rsidRPr="006E522F">
        <w:rPr>
          <w:rFonts w:hint="eastAsia"/>
          <w:szCs w:val="21"/>
        </w:rPr>
        <w:t>）顶岗实习保险须知</w:t>
      </w:r>
      <w:r w:rsidR="00913684" w:rsidRPr="006E522F">
        <w:rPr>
          <w:rFonts w:hint="eastAsia"/>
          <w:szCs w:val="21"/>
        </w:rPr>
        <w:t>；</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3</w:t>
      </w:r>
      <w:r w:rsidRPr="006E522F">
        <w:rPr>
          <w:rFonts w:hint="eastAsia"/>
          <w:szCs w:val="21"/>
        </w:rPr>
        <w:t>）职业学校学生实习责任统保示范项目保险条款</w:t>
      </w:r>
      <w:r w:rsidR="00913684" w:rsidRPr="006E522F">
        <w:rPr>
          <w:rFonts w:hint="eastAsia"/>
          <w:szCs w:val="21"/>
        </w:rPr>
        <w:t>。</w:t>
      </w:r>
    </w:p>
    <w:p w:rsidR="0036166F" w:rsidRPr="006E522F" w:rsidRDefault="0036166F" w:rsidP="006E522F">
      <w:pPr>
        <w:spacing w:line="440" w:lineRule="exact"/>
        <w:ind w:firstLineChars="200" w:firstLine="420"/>
        <w:rPr>
          <w:szCs w:val="21"/>
        </w:rPr>
      </w:pPr>
      <w:r w:rsidRPr="006E522F">
        <w:rPr>
          <w:rFonts w:hint="eastAsia"/>
          <w:szCs w:val="21"/>
        </w:rPr>
        <w:t>2</w:t>
      </w:r>
      <w:r w:rsidR="008C45CE" w:rsidRPr="006E522F">
        <w:rPr>
          <w:rFonts w:hint="eastAsia"/>
          <w:szCs w:val="21"/>
        </w:rPr>
        <w:t>．</w:t>
      </w:r>
      <w:r w:rsidRPr="006E522F">
        <w:rPr>
          <w:rFonts w:hint="eastAsia"/>
          <w:szCs w:val="21"/>
        </w:rPr>
        <w:t>文化篇</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1</w:t>
      </w:r>
      <w:r w:rsidRPr="006E522F">
        <w:rPr>
          <w:rFonts w:hint="eastAsia"/>
          <w:szCs w:val="21"/>
        </w:rPr>
        <w:t>）中国特色石油企业文化</w:t>
      </w:r>
      <w:r w:rsidR="00913684" w:rsidRPr="006E522F">
        <w:rPr>
          <w:rFonts w:hint="eastAsia"/>
          <w:szCs w:val="21"/>
        </w:rPr>
        <w:t>；</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2</w:t>
      </w:r>
      <w:r w:rsidRPr="006E522F">
        <w:rPr>
          <w:rFonts w:hint="eastAsia"/>
          <w:szCs w:val="21"/>
        </w:rPr>
        <w:t>）实习作业</w:t>
      </w:r>
      <w:r w:rsidRPr="006E522F">
        <w:rPr>
          <w:rFonts w:hint="eastAsia"/>
          <w:szCs w:val="21"/>
        </w:rPr>
        <w:t xml:space="preserve"> 1</w:t>
      </w:r>
      <w:r w:rsidRPr="006E522F">
        <w:rPr>
          <w:rFonts w:hint="eastAsia"/>
          <w:szCs w:val="21"/>
        </w:rPr>
        <w:t>——学习先进人物事迹</w:t>
      </w:r>
      <w:r w:rsidR="00913684" w:rsidRPr="006E522F">
        <w:rPr>
          <w:rFonts w:hint="eastAsia"/>
          <w:szCs w:val="21"/>
        </w:rPr>
        <w:t>；</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3</w:t>
      </w:r>
      <w:r w:rsidRPr="006E522F">
        <w:rPr>
          <w:rFonts w:hint="eastAsia"/>
          <w:szCs w:val="21"/>
        </w:rPr>
        <w:t>）实习作业</w:t>
      </w:r>
      <w:r w:rsidRPr="006E522F">
        <w:rPr>
          <w:rFonts w:hint="eastAsia"/>
          <w:szCs w:val="21"/>
        </w:rPr>
        <w:t xml:space="preserve"> 2</w:t>
      </w:r>
      <w:r w:rsidRPr="006E522F">
        <w:rPr>
          <w:rFonts w:hint="eastAsia"/>
          <w:szCs w:val="21"/>
        </w:rPr>
        <w:t>——学习企业标识及含义</w:t>
      </w:r>
      <w:r w:rsidR="00913684" w:rsidRPr="006E522F">
        <w:rPr>
          <w:rFonts w:hint="eastAsia"/>
          <w:szCs w:val="21"/>
        </w:rPr>
        <w:t>；</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4</w:t>
      </w:r>
      <w:r w:rsidRPr="006E522F">
        <w:rPr>
          <w:rFonts w:hint="eastAsia"/>
          <w:szCs w:val="21"/>
        </w:rPr>
        <w:t>）实习作业</w:t>
      </w:r>
      <w:r w:rsidRPr="006E522F">
        <w:rPr>
          <w:rFonts w:hint="eastAsia"/>
          <w:szCs w:val="21"/>
        </w:rPr>
        <w:t xml:space="preserve"> 3</w:t>
      </w:r>
      <w:r w:rsidRPr="006E522F">
        <w:rPr>
          <w:rFonts w:hint="eastAsia"/>
          <w:szCs w:val="21"/>
        </w:rPr>
        <w:t>——学习企业管理文件</w:t>
      </w:r>
      <w:r w:rsidR="00913684" w:rsidRPr="006E522F">
        <w:rPr>
          <w:rFonts w:hint="eastAsia"/>
          <w:szCs w:val="21"/>
        </w:rPr>
        <w:t>；</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5</w:t>
      </w:r>
      <w:r w:rsidRPr="006E522F">
        <w:rPr>
          <w:rFonts w:hint="eastAsia"/>
          <w:szCs w:val="21"/>
        </w:rPr>
        <w:t>）实习作业</w:t>
      </w:r>
      <w:r w:rsidRPr="006E522F">
        <w:rPr>
          <w:rFonts w:hint="eastAsia"/>
          <w:szCs w:val="21"/>
        </w:rPr>
        <w:t xml:space="preserve"> 4</w:t>
      </w:r>
      <w:r w:rsidRPr="006E522F">
        <w:rPr>
          <w:rFonts w:hint="eastAsia"/>
          <w:szCs w:val="21"/>
        </w:rPr>
        <w:t>——参与企业文件活动</w:t>
      </w:r>
      <w:r w:rsidR="00913684" w:rsidRPr="006E522F">
        <w:rPr>
          <w:rFonts w:hint="eastAsia"/>
          <w:szCs w:val="21"/>
        </w:rPr>
        <w:t>。</w:t>
      </w:r>
    </w:p>
    <w:p w:rsidR="0036166F" w:rsidRPr="006E522F" w:rsidRDefault="003305BA" w:rsidP="006E522F">
      <w:pPr>
        <w:spacing w:line="440" w:lineRule="exact"/>
        <w:ind w:firstLineChars="200" w:firstLine="420"/>
        <w:rPr>
          <w:szCs w:val="21"/>
        </w:rPr>
      </w:pPr>
      <w:r w:rsidRPr="006E522F">
        <w:rPr>
          <w:rFonts w:hint="eastAsia"/>
          <w:szCs w:val="21"/>
        </w:rPr>
        <w:t>3</w:t>
      </w:r>
      <w:r w:rsidR="008C45CE" w:rsidRPr="006E522F">
        <w:rPr>
          <w:rFonts w:hint="eastAsia"/>
          <w:szCs w:val="21"/>
        </w:rPr>
        <w:t>．</w:t>
      </w:r>
      <w:r w:rsidR="0036166F" w:rsidRPr="006E522F">
        <w:rPr>
          <w:rFonts w:hint="eastAsia"/>
          <w:szCs w:val="21"/>
        </w:rPr>
        <w:t>实习篇</w:t>
      </w:r>
    </w:p>
    <w:p w:rsidR="0036166F" w:rsidRPr="006E522F" w:rsidRDefault="0036166F" w:rsidP="006E522F">
      <w:pPr>
        <w:spacing w:line="440" w:lineRule="exact"/>
        <w:ind w:firstLineChars="200" w:firstLine="420"/>
        <w:rPr>
          <w:szCs w:val="21"/>
        </w:rPr>
      </w:pPr>
      <w:r w:rsidRPr="006E522F">
        <w:rPr>
          <w:rFonts w:hint="eastAsia"/>
          <w:szCs w:val="21"/>
        </w:rPr>
        <w:lastRenderedPageBreak/>
        <w:t>（</w:t>
      </w:r>
      <w:r w:rsidRPr="006E522F">
        <w:rPr>
          <w:rFonts w:hint="eastAsia"/>
          <w:szCs w:val="21"/>
        </w:rPr>
        <w:t>1</w:t>
      </w:r>
      <w:r w:rsidRPr="006E522F">
        <w:rPr>
          <w:rFonts w:hint="eastAsia"/>
          <w:szCs w:val="21"/>
        </w:rPr>
        <w:t>）实习作业</w:t>
      </w:r>
      <w:r w:rsidRPr="006E522F">
        <w:rPr>
          <w:rFonts w:hint="eastAsia"/>
          <w:szCs w:val="21"/>
        </w:rPr>
        <w:t xml:space="preserve"> 5</w:t>
      </w:r>
      <w:r w:rsidRPr="006E522F">
        <w:rPr>
          <w:rFonts w:hint="eastAsia"/>
          <w:szCs w:val="21"/>
        </w:rPr>
        <w:t>——顶岗实习报告</w:t>
      </w:r>
      <w:r w:rsidR="00913684" w:rsidRPr="006E522F">
        <w:rPr>
          <w:rFonts w:hint="eastAsia"/>
          <w:szCs w:val="21"/>
        </w:rPr>
        <w:t>；</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2</w:t>
      </w:r>
      <w:r w:rsidRPr="006E522F">
        <w:rPr>
          <w:rFonts w:hint="eastAsia"/>
          <w:szCs w:val="21"/>
        </w:rPr>
        <w:t>）顶岗实习企业考核评价表</w:t>
      </w:r>
      <w:r w:rsidR="00913684" w:rsidRPr="006E522F">
        <w:rPr>
          <w:rFonts w:hint="eastAsia"/>
          <w:szCs w:val="21"/>
        </w:rPr>
        <w:t>；</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3</w:t>
      </w:r>
      <w:r w:rsidRPr="006E522F">
        <w:rPr>
          <w:rFonts w:hint="eastAsia"/>
          <w:szCs w:val="21"/>
        </w:rPr>
        <w:t>）顶岗实习综合评价表</w:t>
      </w:r>
      <w:r w:rsidR="00913684" w:rsidRPr="006E522F">
        <w:rPr>
          <w:rFonts w:hint="eastAsia"/>
          <w:szCs w:val="21"/>
        </w:rPr>
        <w:t>；</w:t>
      </w:r>
    </w:p>
    <w:p w:rsidR="0036166F" w:rsidRPr="006E522F" w:rsidRDefault="0036166F" w:rsidP="006E522F">
      <w:pPr>
        <w:spacing w:line="440" w:lineRule="exact"/>
        <w:ind w:firstLineChars="200" w:firstLine="420"/>
        <w:rPr>
          <w:szCs w:val="21"/>
        </w:rPr>
      </w:pPr>
      <w:r w:rsidRPr="006E522F">
        <w:rPr>
          <w:rFonts w:hint="eastAsia"/>
          <w:szCs w:val="21"/>
        </w:rPr>
        <w:t>（</w:t>
      </w:r>
      <w:r w:rsidRPr="006E522F">
        <w:rPr>
          <w:rFonts w:hint="eastAsia"/>
          <w:szCs w:val="21"/>
        </w:rPr>
        <w:t>4</w:t>
      </w:r>
      <w:r w:rsidRPr="006E522F">
        <w:rPr>
          <w:rFonts w:hint="eastAsia"/>
          <w:szCs w:val="21"/>
        </w:rPr>
        <w:t>）顶岗实习手册</w:t>
      </w:r>
      <w:r w:rsidR="00913684" w:rsidRPr="006E522F">
        <w:rPr>
          <w:rFonts w:hint="eastAsia"/>
          <w:szCs w:val="21"/>
        </w:rPr>
        <w:t>。</w:t>
      </w:r>
    </w:p>
    <w:p w:rsidR="0036166F" w:rsidRPr="006E522F" w:rsidRDefault="0036166F" w:rsidP="006E522F">
      <w:pPr>
        <w:pStyle w:val="1"/>
        <w:spacing w:before="120" w:after="120" w:line="440" w:lineRule="exact"/>
        <w:rPr>
          <w:sz w:val="21"/>
          <w:szCs w:val="21"/>
        </w:rPr>
      </w:pPr>
      <w:bookmarkStart w:id="22" w:name="_Toc40015920"/>
      <w:r w:rsidRPr="006E522F">
        <w:rPr>
          <w:rFonts w:hint="eastAsia"/>
          <w:sz w:val="21"/>
          <w:szCs w:val="21"/>
        </w:rPr>
        <w:t>（二）在校学生</w:t>
      </w:r>
      <w:bookmarkEnd w:id="22"/>
    </w:p>
    <w:p w:rsidR="0036166F" w:rsidRPr="006E522F" w:rsidRDefault="0036166F" w:rsidP="006E522F">
      <w:pPr>
        <w:spacing w:line="440" w:lineRule="exact"/>
        <w:ind w:firstLineChars="200" w:firstLine="420"/>
        <w:rPr>
          <w:szCs w:val="21"/>
        </w:rPr>
      </w:pPr>
      <w:r w:rsidRPr="006E522F">
        <w:rPr>
          <w:rFonts w:hint="eastAsia"/>
          <w:szCs w:val="21"/>
        </w:rPr>
        <w:t>在校学生是除顶岗实习学生外的学生，包括专升本学生、企业不要求顶岗实习的学生等。</w:t>
      </w:r>
    </w:p>
    <w:p w:rsidR="0036166F" w:rsidRPr="006E522F" w:rsidRDefault="0036166F" w:rsidP="006E522F">
      <w:pPr>
        <w:spacing w:line="440" w:lineRule="exact"/>
        <w:ind w:firstLineChars="200" w:firstLine="420"/>
        <w:rPr>
          <w:szCs w:val="21"/>
        </w:rPr>
      </w:pPr>
      <w:r w:rsidRPr="006E522F">
        <w:rPr>
          <w:rFonts w:hint="eastAsia"/>
          <w:szCs w:val="21"/>
        </w:rPr>
        <w:t>在校学生的毕业要求是必须完成大三一学年（第</w:t>
      </w:r>
      <w:r w:rsidRPr="006E522F">
        <w:rPr>
          <w:rFonts w:hint="eastAsia"/>
          <w:szCs w:val="21"/>
        </w:rPr>
        <w:t xml:space="preserve"> 5</w:t>
      </w:r>
      <w:r w:rsidRPr="006E522F">
        <w:rPr>
          <w:rFonts w:hint="eastAsia"/>
          <w:szCs w:val="21"/>
        </w:rPr>
        <w:t>、</w:t>
      </w:r>
      <w:r w:rsidRPr="006E522F">
        <w:rPr>
          <w:rFonts w:hint="eastAsia"/>
          <w:szCs w:val="21"/>
        </w:rPr>
        <w:t xml:space="preserve">6 </w:t>
      </w:r>
      <w:r w:rsidRPr="006E522F">
        <w:rPr>
          <w:rFonts w:hint="eastAsia"/>
          <w:szCs w:val="21"/>
        </w:rPr>
        <w:t>学期）的全部理论课程和实训课程，成绩合格，达到理论知识、实践能力、综合素质的全部要求。</w:t>
      </w:r>
    </w:p>
    <w:p w:rsidR="003305BA" w:rsidRPr="006E522F" w:rsidRDefault="003305BA" w:rsidP="003305BA">
      <w:pPr>
        <w:pStyle w:val="1"/>
        <w:spacing w:before="120" w:after="120" w:line="440" w:lineRule="exact"/>
        <w:rPr>
          <w:sz w:val="24"/>
          <w:szCs w:val="24"/>
        </w:rPr>
      </w:pPr>
      <w:bookmarkStart w:id="23" w:name="_Toc40015921"/>
      <w:r w:rsidRPr="006E522F">
        <w:rPr>
          <w:rFonts w:hint="eastAsia"/>
          <w:sz w:val="24"/>
          <w:szCs w:val="24"/>
        </w:rPr>
        <w:t>十、附录</w:t>
      </w:r>
      <w:bookmarkEnd w:id="23"/>
    </w:p>
    <w:p w:rsidR="003305BA" w:rsidRPr="006E522F" w:rsidRDefault="003305BA" w:rsidP="006E522F">
      <w:pPr>
        <w:pStyle w:val="1"/>
        <w:spacing w:before="120" w:after="120" w:line="440" w:lineRule="exact"/>
        <w:rPr>
          <w:sz w:val="21"/>
          <w:szCs w:val="21"/>
        </w:rPr>
      </w:pPr>
      <w:bookmarkStart w:id="24" w:name="_Toc40015922"/>
      <w:r w:rsidRPr="006E522F">
        <w:rPr>
          <w:rFonts w:hint="eastAsia"/>
          <w:sz w:val="21"/>
          <w:szCs w:val="21"/>
        </w:rPr>
        <w:t>附表</w:t>
      </w:r>
      <w:r w:rsidRPr="006E522F">
        <w:rPr>
          <w:rFonts w:hint="eastAsia"/>
          <w:sz w:val="21"/>
          <w:szCs w:val="21"/>
        </w:rPr>
        <w:t xml:space="preserve">1 </w:t>
      </w:r>
      <w:r w:rsidRPr="006E522F">
        <w:rPr>
          <w:rFonts w:hint="eastAsia"/>
          <w:sz w:val="21"/>
          <w:szCs w:val="21"/>
        </w:rPr>
        <w:t>教学</w:t>
      </w:r>
      <w:bookmarkEnd w:id="24"/>
      <w:r w:rsidR="00913684" w:rsidRPr="006E522F">
        <w:rPr>
          <w:rFonts w:hint="eastAsia"/>
          <w:sz w:val="21"/>
          <w:szCs w:val="21"/>
        </w:rPr>
        <w:t>计划表</w:t>
      </w:r>
    </w:p>
    <w:p w:rsidR="00FE375E" w:rsidRDefault="00FE375E" w:rsidP="003305BA">
      <w:pPr>
        <w:spacing w:line="440" w:lineRule="exact"/>
        <w:ind w:firstLineChars="200" w:firstLine="480"/>
        <w:rPr>
          <w:sz w:val="24"/>
          <w:szCs w:val="24"/>
        </w:rPr>
      </w:pPr>
    </w:p>
    <w:p w:rsidR="00FE375E" w:rsidRDefault="00FE375E" w:rsidP="003305BA">
      <w:pPr>
        <w:spacing w:line="440" w:lineRule="exact"/>
        <w:ind w:firstLineChars="200" w:firstLine="480"/>
        <w:rPr>
          <w:sz w:val="24"/>
          <w:szCs w:val="24"/>
        </w:rPr>
      </w:pPr>
    </w:p>
    <w:p w:rsidR="00FE375E" w:rsidRDefault="00FE375E" w:rsidP="003305BA">
      <w:pPr>
        <w:spacing w:line="440" w:lineRule="exact"/>
        <w:ind w:firstLineChars="200" w:firstLine="480"/>
        <w:rPr>
          <w:sz w:val="24"/>
          <w:szCs w:val="24"/>
        </w:rPr>
      </w:pPr>
    </w:p>
    <w:sectPr w:rsidR="00FE375E" w:rsidSect="00926004">
      <w:footerReference w:type="default" r:id="rId9"/>
      <w:pgSz w:w="11906" w:h="16838"/>
      <w:pgMar w:top="1134" w:right="1134" w:bottom="1134" w:left="1134"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68B" w:rsidRDefault="0054068B" w:rsidP="0036166F">
      <w:r>
        <w:separator/>
      </w:r>
    </w:p>
  </w:endnote>
  <w:endnote w:type="continuationSeparator" w:id="0">
    <w:p w:rsidR="0054068B" w:rsidRDefault="0054068B" w:rsidP="00361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CC6" w:rsidRPr="008C45CE" w:rsidRDefault="00CD4CC6">
    <w:pPr>
      <w:pStyle w:val="a4"/>
      <w:jc w:val="center"/>
      <w:rPr>
        <w:rFonts w:asciiTheme="minorEastAsia" w:hAnsiTheme="minor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790517"/>
      <w:docPartObj>
        <w:docPartGallery w:val="Page Numbers (Bottom of Page)"/>
        <w:docPartUnique/>
      </w:docPartObj>
    </w:sdtPr>
    <w:sdtEndPr>
      <w:rPr>
        <w:rFonts w:asciiTheme="minorEastAsia" w:hAnsiTheme="minorEastAsia"/>
        <w:sz w:val="21"/>
        <w:szCs w:val="21"/>
      </w:rPr>
    </w:sdtEndPr>
    <w:sdtContent>
      <w:p w:rsidR="00CD4CC6" w:rsidRPr="008C45CE" w:rsidRDefault="00CD4CC6">
        <w:pPr>
          <w:pStyle w:val="a4"/>
          <w:jc w:val="center"/>
          <w:rPr>
            <w:rFonts w:asciiTheme="minorEastAsia" w:hAnsiTheme="minorEastAsia"/>
            <w:sz w:val="21"/>
            <w:szCs w:val="21"/>
          </w:rPr>
        </w:pPr>
        <w:r w:rsidRPr="008C45CE">
          <w:rPr>
            <w:rFonts w:asciiTheme="minorEastAsia" w:hAnsiTheme="minorEastAsia"/>
            <w:sz w:val="21"/>
            <w:szCs w:val="21"/>
          </w:rPr>
          <w:fldChar w:fldCharType="begin"/>
        </w:r>
        <w:r w:rsidRPr="008C45CE">
          <w:rPr>
            <w:rFonts w:asciiTheme="minorEastAsia" w:hAnsiTheme="minorEastAsia"/>
            <w:sz w:val="21"/>
            <w:szCs w:val="21"/>
          </w:rPr>
          <w:instrText>PAGE   \* MERGEFORMAT</w:instrText>
        </w:r>
        <w:r w:rsidRPr="008C45CE">
          <w:rPr>
            <w:rFonts w:asciiTheme="minorEastAsia" w:hAnsiTheme="minorEastAsia"/>
            <w:sz w:val="21"/>
            <w:szCs w:val="21"/>
          </w:rPr>
          <w:fldChar w:fldCharType="separate"/>
        </w:r>
        <w:r w:rsidR="008720B1" w:rsidRPr="008720B1">
          <w:rPr>
            <w:rFonts w:asciiTheme="minorEastAsia" w:hAnsiTheme="minorEastAsia"/>
            <w:noProof/>
            <w:sz w:val="21"/>
            <w:szCs w:val="21"/>
            <w:lang w:val="zh-CN"/>
          </w:rPr>
          <w:t>1</w:t>
        </w:r>
        <w:r w:rsidRPr="008C45CE">
          <w:rPr>
            <w:rFonts w:asciiTheme="minorEastAsia" w:hAnsiTheme="minorEastAsia"/>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68B" w:rsidRDefault="0054068B" w:rsidP="0036166F">
      <w:r>
        <w:separator/>
      </w:r>
    </w:p>
  </w:footnote>
  <w:footnote w:type="continuationSeparator" w:id="0">
    <w:p w:rsidR="0054068B" w:rsidRDefault="0054068B" w:rsidP="003616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0B9"/>
    <w:rsid w:val="000376B5"/>
    <w:rsid w:val="00097636"/>
    <w:rsid w:val="000B731B"/>
    <w:rsid w:val="001D2DE7"/>
    <w:rsid w:val="002074EA"/>
    <w:rsid w:val="00220497"/>
    <w:rsid w:val="002528E8"/>
    <w:rsid w:val="002E39ED"/>
    <w:rsid w:val="00314643"/>
    <w:rsid w:val="003305BA"/>
    <w:rsid w:val="0036166F"/>
    <w:rsid w:val="00362647"/>
    <w:rsid w:val="003E54F1"/>
    <w:rsid w:val="0045132C"/>
    <w:rsid w:val="00491D8F"/>
    <w:rsid w:val="004E0B46"/>
    <w:rsid w:val="00515E23"/>
    <w:rsid w:val="0054068B"/>
    <w:rsid w:val="0055643A"/>
    <w:rsid w:val="00584FE0"/>
    <w:rsid w:val="00652F79"/>
    <w:rsid w:val="006C1ED3"/>
    <w:rsid w:val="006E522F"/>
    <w:rsid w:val="00783491"/>
    <w:rsid w:val="00826509"/>
    <w:rsid w:val="008720B1"/>
    <w:rsid w:val="008B20B9"/>
    <w:rsid w:val="008C45CE"/>
    <w:rsid w:val="008C7868"/>
    <w:rsid w:val="00903247"/>
    <w:rsid w:val="00913684"/>
    <w:rsid w:val="00926004"/>
    <w:rsid w:val="00944304"/>
    <w:rsid w:val="0094530D"/>
    <w:rsid w:val="0095234F"/>
    <w:rsid w:val="0097561B"/>
    <w:rsid w:val="009E62DF"/>
    <w:rsid w:val="00A12C1C"/>
    <w:rsid w:val="00A168C3"/>
    <w:rsid w:val="00A52402"/>
    <w:rsid w:val="00AC229E"/>
    <w:rsid w:val="00BA1D43"/>
    <w:rsid w:val="00BA57C0"/>
    <w:rsid w:val="00C2487C"/>
    <w:rsid w:val="00C90DAD"/>
    <w:rsid w:val="00CB1FF1"/>
    <w:rsid w:val="00CC080F"/>
    <w:rsid w:val="00CD1925"/>
    <w:rsid w:val="00CD4CC6"/>
    <w:rsid w:val="00CD68D4"/>
    <w:rsid w:val="00CF1F0D"/>
    <w:rsid w:val="00D12E77"/>
    <w:rsid w:val="00D42D5A"/>
    <w:rsid w:val="00E53A24"/>
    <w:rsid w:val="00EB6AA1"/>
    <w:rsid w:val="00F55E71"/>
    <w:rsid w:val="00FC2854"/>
    <w:rsid w:val="00FC5C3C"/>
    <w:rsid w:val="00FD1A13"/>
    <w:rsid w:val="00FE3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5234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C285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16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166F"/>
    <w:rPr>
      <w:sz w:val="18"/>
      <w:szCs w:val="18"/>
    </w:rPr>
  </w:style>
  <w:style w:type="paragraph" w:styleId="a4">
    <w:name w:val="footer"/>
    <w:basedOn w:val="a"/>
    <w:link w:val="Char0"/>
    <w:uiPriority w:val="99"/>
    <w:unhideWhenUsed/>
    <w:rsid w:val="0036166F"/>
    <w:pPr>
      <w:tabs>
        <w:tab w:val="center" w:pos="4153"/>
        <w:tab w:val="right" w:pos="8306"/>
      </w:tabs>
      <w:snapToGrid w:val="0"/>
      <w:jc w:val="left"/>
    </w:pPr>
    <w:rPr>
      <w:sz w:val="18"/>
      <w:szCs w:val="18"/>
    </w:rPr>
  </w:style>
  <w:style w:type="character" w:customStyle="1" w:styleId="Char0">
    <w:name w:val="页脚 Char"/>
    <w:basedOn w:val="a0"/>
    <w:link w:val="a4"/>
    <w:uiPriority w:val="99"/>
    <w:rsid w:val="0036166F"/>
    <w:rPr>
      <w:sz w:val="18"/>
      <w:szCs w:val="18"/>
    </w:rPr>
  </w:style>
  <w:style w:type="paragraph" w:styleId="a5">
    <w:name w:val="Date"/>
    <w:basedOn w:val="a"/>
    <w:next w:val="a"/>
    <w:link w:val="Char1"/>
    <w:uiPriority w:val="99"/>
    <w:semiHidden/>
    <w:unhideWhenUsed/>
    <w:rsid w:val="0036166F"/>
    <w:pPr>
      <w:ind w:leftChars="2500" w:left="100"/>
    </w:pPr>
  </w:style>
  <w:style w:type="character" w:customStyle="1" w:styleId="Char1">
    <w:name w:val="日期 Char"/>
    <w:basedOn w:val="a0"/>
    <w:link w:val="a5"/>
    <w:uiPriority w:val="99"/>
    <w:semiHidden/>
    <w:rsid w:val="0036166F"/>
  </w:style>
  <w:style w:type="table" w:styleId="a6">
    <w:name w:val="Table Grid"/>
    <w:basedOn w:val="a1"/>
    <w:uiPriority w:val="59"/>
    <w:rsid w:val="009E62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A12C1C"/>
    <w:rPr>
      <w:sz w:val="18"/>
      <w:szCs w:val="18"/>
    </w:rPr>
  </w:style>
  <w:style w:type="character" w:customStyle="1" w:styleId="Char2">
    <w:name w:val="批注框文本 Char"/>
    <w:basedOn w:val="a0"/>
    <w:link w:val="a7"/>
    <w:uiPriority w:val="99"/>
    <w:semiHidden/>
    <w:rsid w:val="00A12C1C"/>
    <w:rPr>
      <w:sz w:val="18"/>
      <w:szCs w:val="18"/>
    </w:rPr>
  </w:style>
  <w:style w:type="character" w:customStyle="1" w:styleId="1Char">
    <w:name w:val="标题 1 Char"/>
    <w:basedOn w:val="a0"/>
    <w:link w:val="1"/>
    <w:uiPriority w:val="9"/>
    <w:rsid w:val="0095234F"/>
    <w:rPr>
      <w:b/>
      <w:bCs/>
      <w:kern w:val="44"/>
      <w:sz w:val="44"/>
      <w:szCs w:val="44"/>
    </w:rPr>
  </w:style>
  <w:style w:type="paragraph" w:styleId="TOC">
    <w:name w:val="TOC Heading"/>
    <w:basedOn w:val="1"/>
    <w:next w:val="a"/>
    <w:uiPriority w:val="39"/>
    <w:semiHidden/>
    <w:unhideWhenUsed/>
    <w:qFormat/>
    <w:rsid w:val="002E39ED"/>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2E39ED"/>
  </w:style>
  <w:style w:type="character" w:styleId="a8">
    <w:name w:val="Hyperlink"/>
    <w:basedOn w:val="a0"/>
    <w:uiPriority w:val="99"/>
    <w:unhideWhenUsed/>
    <w:rsid w:val="002E39ED"/>
    <w:rPr>
      <w:color w:val="0000FF" w:themeColor="hyperlink"/>
      <w:u w:val="single"/>
    </w:rPr>
  </w:style>
  <w:style w:type="character" w:customStyle="1" w:styleId="2Char">
    <w:name w:val="标题 2 Char"/>
    <w:basedOn w:val="a0"/>
    <w:link w:val="2"/>
    <w:uiPriority w:val="9"/>
    <w:rsid w:val="00FC2854"/>
    <w:rPr>
      <w:rFonts w:asciiTheme="majorHAnsi" w:eastAsiaTheme="majorEastAsia" w:hAnsiTheme="majorHAnsi" w:cstheme="majorBidi"/>
      <w:b/>
      <w:bCs/>
      <w:sz w:val="32"/>
      <w:szCs w:val="32"/>
    </w:rPr>
  </w:style>
  <w:style w:type="paragraph" w:styleId="20">
    <w:name w:val="toc 2"/>
    <w:basedOn w:val="a"/>
    <w:next w:val="a"/>
    <w:autoRedefine/>
    <w:uiPriority w:val="39"/>
    <w:unhideWhenUsed/>
    <w:rsid w:val="00FC2854"/>
    <w:pPr>
      <w:ind w:leftChars="200" w:left="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5234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C285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16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166F"/>
    <w:rPr>
      <w:sz w:val="18"/>
      <w:szCs w:val="18"/>
    </w:rPr>
  </w:style>
  <w:style w:type="paragraph" w:styleId="a4">
    <w:name w:val="footer"/>
    <w:basedOn w:val="a"/>
    <w:link w:val="Char0"/>
    <w:uiPriority w:val="99"/>
    <w:unhideWhenUsed/>
    <w:rsid w:val="0036166F"/>
    <w:pPr>
      <w:tabs>
        <w:tab w:val="center" w:pos="4153"/>
        <w:tab w:val="right" w:pos="8306"/>
      </w:tabs>
      <w:snapToGrid w:val="0"/>
      <w:jc w:val="left"/>
    </w:pPr>
    <w:rPr>
      <w:sz w:val="18"/>
      <w:szCs w:val="18"/>
    </w:rPr>
  </w:style>
  <w:style w:type="character" w:customStyle="1" w:styleId="Char0">
    <w:name w:val="页脚 Char"/>
    <w:basedOn w:val="a0"/>
    <w:link w:val="a4"/>
    <w:uiPriority w:val="99"/>
    <w:rsid w:val="0036166F"/>
    <w:rPr>
      <w:sz w:val="18"/>
      <w:szCs w:val="18"/>
    </w:rPr>
  </w:style>
  <w:style w:type="paragraph" w:styleId="a5">
    <w:name w:val="Date"/>
    <w:basedOn w:val="a"/>
    <w:next w:val="a"/>
    <w:link w:val="Char1"/>
    <w:uiPriority w:val="99"/>
    <w:semiHidden/>
    <w:unhideWhenUsed/>
    <w:rsid w:val="0036166F"/>
    <w:pPr>
      <w:ind w:leftChars="2500" w:left="100"/>
    </w:pPr>
  </w:style>
  <w:style w:type="character" w:customStyle="1" w:styleId="Char1">
    <w:name w:val="日期 Char"/>
    <w:basedOn w:val="a0"/>
    <w:link w:val="a5"/>
    <w:uiPriority w:val="99"/>
    <w:semiHidden/>
    <w:rsid w:val="0036166F"/>
  </w:style>
  <w:style w:type="table" w:styleId="a6">
    <w:name w:val="Table Grid"/>
    <w:basedOn w:val="a1"/>
    <w:uiPriority w:val="59"/>
    <w:rsid w:val="009E62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A12C1C"/>
    <w:rPr>
      <w:sz w:val="18"/>
      <w:szCs w:val="18"/>
    </w:rPr>
  </w:style>
  <w:style w:type="character" w:customStyle="1" w:styleId="Char2">
    <w:name w:val="批注框文本 Char"/>
    <w:basedOn w:val="a0"/>
    <w:link w:val="a7"/>
    <w:uiPriority w:val="99"/>
    <w:semiHidden/>
    <w:rsid w:val="00A12C1C"/>
    <w:rPr>
      <w:sz w:val="18"/>
      <w:szCs w:val="18"/>
    </w:rPr>
  </w:style>
  <w:style w:type="character" w:customStyle="1" w:styleId="1Char">
    <w:name w:val="标题 1 Char"/>
    <w:basedOn w:val="a0"/>
    <w:link w:val="1"/>
    <w:uiPriority w:val="9"/>
    <w:rsid w:val="0095234F"/>
    <w:rPr>
      <w:b/>
      <w:bCs/>
      <w:kern w:val="44"/>
      <w:sz w:val="44"/>
      <w:szCs w:val="44"/>
    </w:rPr>
  </w:style>
  <w:style w:type="paragraph" w:styleId="TOC">
    <w:name w:val="TOC Heading"/>
    <w:basedOn w:val="1"/>
    <w:next w:val="a"/>
    <w:uiPriority w:val="39"/>
    <w:semiHidden/>
    <w:unhideWhenUsed/>
    <w:qFormat/>
    <w:rsid w:val="002E39ED"/>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2E39ED"/>
  </w:style>
  <w:style w:type="character" w:styleId="a8">
    <w:name w:val="Hyperlink"/>
    <w:basedOn w:val="a0"/>
    <w:uiPriority w:val="99"/>
    <w:unhideWhenUsed/>
    <w:rsid w:val="002E39ED"/>
    <w:rPr>
      <w:color w:val="0000FF" w:themeColor="hyperlink"/>
      <w:u w:val="single"/>
    </w:rPr>
  </w:style>
  <w:style w:type="character" w:customStyle="1" w:styleId="2Char">
    <w:name w:val="标题 2 Char"/>
    <w:basedOn w:val="a0"/>
    <w:link w:val="2"/>
    <w:uiPriority w:val="9"/>
    <w:rsid w:val="00FC2854"/>
    <w:rPr>
      <w:rFonts w:asciiTheme="majorHAnsi" w:eastAsiaTheme="majorEastAsia" w:hAnsiTheme="majorHAnsi" w:cstheme="majorBidi"/>
      <w:b/>
      <w:bCs/>
      <w:sz w:val="32"/>
      <w:szCs w:val="32"/>
    </w:rPr>
  </w:style>
  <w:style w:type="paragraph" w:styleId="20">
    <w:name w:val="toc 2"/>
    <w:basedOn w:val="a"/>
    <w:next w:val="a"/>
    <w:autoRedefine/>
    <w:uiPriority w:val="39"/>
    <w:unhideWhenUsed/>
    <w:rsid w:val="00FC2854"/>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64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254FA-B0B5-4177-A093-A8077640E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1457</Words>
  <Characters>8306</Characters>
  <Application>Microsoft Office Word</Application>
  <DocSecurity>0</DocSecurity>
  <Lines>69</Lines>
  <Paragraphs>19</Paragraphs>
  <ScaleCrop>false</ScaleCrop>
  <Company>Microsoft</Company>
  <LinksUpToDate>false</LinksUpToDate>
  <CharactersWithSpaces>9744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AORUS</cp:lastModifiedBy>
  <cp:revision>9</cp:revision>
  <dcterms:created xsi:type="dcterms:W3CDTF">2020-05-10T13:11:00Z</dcterms:created>
  <dcterms:modified xsi:type="dcterms:W3CDTF">2020-05-11T01:50:00Z</dcterms:modified>
</cp:coreProperties>
</file>