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rPr>
          <w:sz w:val="26"/>
          <w:szCs w:val="26"/>
        </w:rPr>
      </w:pPr>
      <w:bookmarkStart w:id="0" w:name="_GoBack"/>
      <w:r>
        <w:rPr>
          <w:sz w:val="26"/>
          <w:szCs w:val="26"/>
          <w:bdr w:val="none" w:color="auto" w:sz="0" w:space="0"/>
        </w:rPr>
        <w:t>2022-2023学年度省政府奖学金获得者事迹展示—赵英佐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64" w:afterAutospacing="0" w:line="24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18"/>
          <w:szCs w:val="18"/>
          <w:u w:val="none"/>
          <w:bdr w:val="none" w:color="auto" w:sz="0" w:space="0"/>
        </w:rPr>
        <w:t>辽宁石化职业技术学院学生处</w: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2024-03-30 16:58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辽宁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/>
        <w:ind w:left="0" w:right="0"/>
        <w:jc w:val="both"/>
      </w:pPr>
      <w:r>
        <w:rPr>
          <w:spacing w:val="7"/>
          <w:bdr w:val="none" w:color="auto" w:sz="0" w:space="0"/>
        </w:rPr>
        <w:drawing>
          <wp:inline distT="0" distB="0" distL="114300" distR="114300">
            <wp:extent cx="6096000" cy="1057275"/>
            <wp:effectExtent l="0" t="0" r="0" b="9525"/>
            <wp:docPr id="141" name="图片 1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1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ascii="宋体" w:hAnsi="宋体" w:eastAsia="宋体" w:cs="宋体"/>
          <w:spacing w:val="7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66700" cy="276225"/>
            <wp:effectExtent l="0" t="0" r="0" b="0"/>
            <wp:docPr id="140" name="图片 11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17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66700" cy="276225"/>
            <wp:effectExtent l="0" t="0" r="0" b="0"/>
            <wp:docPr id="142" name="图片 11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8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0"/>
          <w:szCs w:val="20"/>
          <w:bdr w:val="none" w:color="auto" w:sz="0" w:space="0"/>
          <w:lang w:val="en-US" w:eastAsia="zh-CN" w:bidi="ar"/>
        </w:rPr>
        <w:t> 为深入学习贯彻党的二十大精神，进一步落实“立德树人”根本任务，扎实推进我院“三全育人”，突出资助育人工作成效，引导激励广大学生奋发自强、立志成才，学生处决定对2022-2023学年度省政府奖学金获得者进行事迹展示，鼓励广大学子展现青春力量，争当时代先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614035" cy="2718435"/>
            <wp:effectExtent l="0" t="0" r="9525" b="9525"/>
            <wp:docPr id="129" name="图片 11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9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71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sz w:val="20"/>
          <w:szCs w:val="20"/>
          <w:bdr w:val="none" w:color="auto" w:sz="0" w:space="0"/>
        </w:rPr>
        <w:t>一、学生个人简介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32" name="图片 120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20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34" name="图片 121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21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赵英佐，男，汉族，中共预备党员，辽宁石化职业技术学院机械技术系化工装备技术与维护专业学生。曾任系学生会主席，化机2131班班长。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66690" cy="5497195"/>
            <wp:effectExtent l="0" t="0" r="6350" b="4445"/>
            <wp:docPr id="143" name="图片 143" descr="33a61e5b065d8e72fb6a7a63d04f7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33a61e5b065d8e72fb6a7a63d04f76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138" name="图片 122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22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sz w:val="16"/>
          <w:szCs w:val="16"/>
          <w:bdr w:val="none" w:color="auto" w:sz="0" w:space="0"/>
        </w:rPr>
        <w:t>二、在校期间获奖情况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39" name="图片 123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23" descr="IMG_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36" name="图片 124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24" descr="IMG_2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2021年至2022年荣获：国家励志奖学金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2022年至2023年荣获：省政府奖学金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2022年至2023年荣获：国家励志奖学金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“健行杯”辽宁省第九届“互联网+”大学生创新创业大赛铜奖（基于数字化工厂基本工作单元（SMU）的软体机器人设计）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在学院2021-2022学年度“两优一先”评比中 荣获三好学生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在学院2022-2023学年度“两优一先”评比中 荣获优秀学生干部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在学院2022-2023学年度“五四表彰”评比活动中荣获学生标兵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在2022-2023学年度，积极参加各项获活动，工作积极，表现优异，综合能力突出荣获“优秀学生干部”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在学院2021-2022学年度“心理健康宣传海报设计大赛”荣获优秀奖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在学院2023年5月17日辽宁石化职业技术学院首届“共建文明城市反诈青春先行”主题辩论赛中 荣获最佳辩手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在学院2020-2021学年度“月圆中秋，激扬青春趣味运动会”中 荣获先进个人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在辽宁石化职业技术学院第16届团体操表演中贡献突出 荣获“优秀个人”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66690" cy="5266690"/>
            <wp:effectExtent l="0" t="0" r="6350" b="6350"/>
            <wp:docPr id="144" name="图片 144" descr="09ed1da14e329a1be1621a5531554d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09ed1da14e329a1be1621a5531554d2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131" name="图片 125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25" descr="IMG_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sz w:val="16"/>
          <w:szCs w:val="16"/>
          <w:bdr w:val="none" w:color="auto" w:sz="0" w:space="0"/>
        </w:rPr>
        <w:t>三、大学感悟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33" name="图片 126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26" descr="IMG_2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37" name="图片 127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27" descr="IMG_2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bdr w:val="none" w:color="auto" w:sz="0" w:space="0"/>
        </w:rPr>
        <w:t>在大学的学习生活中，我深刻地感受到了知识的重要性和无尽的可能性。这是我生命中一个全新的阶段，充满了挑战和机遇。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bdr w:val="none" w:color="auto" w:sz="0" w:space="0"/>
        </w:rPr>
        <w:t>大学是一个知识的海洋，我意识到，我曾经所学的知识只是冰山一角。在这里，我接触到了各种各样的学科，从化工工艺到机械，从书本到实操。这些课程不仅让我开阔了眼界，也让我对世界有了更深的理解。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bdr w:val="none" w:color="auto" w:sz="0" w:space="0"/>
        </w:rPr>
        <w:t>然而，学习并不只是记忆知识。在大学里，我学会了独立思考，分析问题，以及解决问题。教授们鼓励我们挑战传统的观点，提出自己的见解。这种思维方式让我更加自信，也让我更有能力去面对未来的挑战。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bdr w:val="none" w:color="auto" w:sz="0" w:space="0"/>
        </w:rPr>
        <w:t>此外，我担任学生会干部也得到了不少的锻炼，通过大学的历练，我认识到了自己的不足，也知道了我前进的方向和目标，也激发了我对未来的无限想象。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bdr w:val="none" w:color="auto" w:sz="0" w:space="0"/>
        </w:rPr>
        <w:t>回顾我的大学生活，我感到非常幸运能够在这里学习。大学不仅给了我知识，更给了我思考问题的角度，以及与他人交流和合作的能力。我相信，这些经历和技能将伴随我一生，帮助我在未来的路上不断前进。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sz w:val="16"/>
          <w:szCs w:val="16"/>
          <w:bdr w:val="none" w:color="auto" w:sz="0" w:space="0"/>
        </w:rPr>
        <w:t>四、致远方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7"/>
          <w:kern w:val="0"/>
          <w:sz w:val="24"/>
          <w:szCs w:val="24"/>
          <w:bdr w:val="none" w:color="auto" w:sz="0" w:space="0"/>
          <w:lang w:val="en-US" w:eastAsia="zh-CN" w:bidi="ar"/>
        </w:rPr>
        <w:t>人生无返。我们当珍惜这美好青春，不可虚度此生，谁能不畏荆棘，谁能热情起舞，谁就是生活的胜利者!让我们拿出"不畏拼命只惧平月”的精神，在失败中成长，在生活中乘风破浪，让我们在人生舞台上展现顽强的风采吧!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rFonts w:ascii="Microsoft YaHei UI" w:hAnsi="Microsoft YaHei UI" w:eastAsia="Microsoft YaHei UI" w:cs="Microsoft YaHei UI"/>
          <w:color w:val="353535"/>
          <w:spacing w:val="7"/>
        </w:rPr>
      </w:pPr>
      <w:r>
        <w:rPr>
          <w:rFonts w:hint="eastAsia" w:ascii="Microsoft YaHei UI" w:hAnsi="Microsoft YaHei UI" w:eastAsia="Microsoft YaHei UI" w:cs="Microsoft YaHei UI"/>
          <w:color w:val="353535"/>
          <w:spacing w:val="7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30" name="图片 128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28" descr="IMG_2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7" w:lineRule="atLeast"/>
        <w:ind w:left="0" w:right="0"/>
        <w:jc w:val="center"/>
      </w:pPr>
      <w:r>
        <w:rPr>
          <w:rFonts w:ascii="宋体" w:hAnsi="宋体" w:eastAsia="宋体" w:cs="宋体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instrText xml:space="preserve"> HYPERLINK "javascript:" </w:instrText>
      </w:r>
      <w:r>
        <w:rPr>
          <w:rFonts w:ascii="宋体" w:hAnsi="宋体" w:eastAsia="宋体" w:cs="宋体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color w:val="FFFFFF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FFFFFF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instrText xml:space="preserve"> HYPERLINK "javascript:" </w:instrText>
      </w:r>
      <w:r>
        <w:rPr>
          <w:rFonts w:ascii="宋体" w:hAnsi="宋体" w:eastAsia="宋体" w:cs="宋体"/>
          <w:color w:val="FFFFFF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Fonts w:ascii="宋体" w:hAnsi="宋体" w:eastAsia="宋体" w:cs="宋体"/>
          <w:color w:val="FFFFFF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lNjRkNzM0N2QzZGI1NGRlNjk1NmI0MzU5ZDZkNDgifQ=="/>
  </w:docVars>
  <w:rsids>
    <w:rsidRoot w:val="53DA0358"/>
    <w:rsid w:val="0B7735DC"/>
    <w:rsid w:val="0E1267A4"/>
    <w:rsid w:val="0FBA10DE"/>
    <w:rsid w:val="2A7356B5"/>
    <w:rsid w:val="44197845"/>
    <w:rsid w:val="53DA0358"/>
    <w:rsid w:val="656520E7"/>
    <w:rsid w:val="6FCF2F80"/>
    <w:rsid w:val="7862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../NUL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986</Words>
  <Characters>1118</Characters>
  <Lines>0</Lines>
  <Paragraphs>0</Paragraphs>
  <TotalTime>1</TotalTime>
  <ScaleCrop>false</ScaleCrop>
  <LinksUpToDate>false</LinksUpToDate>
  <CharactersWithSpaces>1134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2024-06-13T11:42:00Z</dcterms:created>
  <dc:creator>含美人儿.</dc:creator>
  <cp:lastModifiedBy>含美人儿.</cp:lastModifiedBy>
  <dcterms:modified xsi:type="dcterms:W3CDTF">2024-06-13T12:08:09Z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5C6EA11E6ABD475CBEA2F852B894435D_13</vt:lpwstr>
  </property>
</Properties>
</file>