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55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 w14:paraId="181BB276">
      <w:pPr>
        <w:ind w:firstLine="482" w:firstLineChars="200"/>
        <w:textAlignment w:val="baseline"/>
        <w:rPr>
          <w:b/>
          <w:sz w:val="24"/>
          <w:szCs w:val="24"/>
        </w:rPr>
      </w:pPr>
    </w:p>
    <w:p w14:paraId="1EA3EB51">
      <w:pPr>
        <w:ind w:firstLine="482" w:firstLineChars="200"/>
        <w:textAlignment w:val="baseline"/>
        <w:rPr>
          <w:b/>
          <w:sz w:val="24"/>
          <w:szCs w:val="24"/>
        </w:rPr>
      </w:pPr>
    </w:p>
    <w:p w14:paraId="2618265B">
      <w:pPr>
        <w:ind w:firstLine="482" w:firstLineChars="200"/>
        <w:textAlignment w:val="baseline"/>
        <w:rPr>
          <w:b/>
          <w:sz w:val="24"/>
          <w:szCs w:val="24"/>
        </w:rPr>
      </w:pPr>
    </w:p>
    <w:p w14:paraId="4466FA60">
      <w:pPr>
        <w:ind w:firstLine="482" w:firstLineChars="200"/>
        <w:textAlignment w:val="baseline"/>
        <w:rPr>
          <w:b/>
          <w:sz w:val="24"/>
          <w:szCs w:val="24"/>
        </w:rPr>
      </w:pPr>
    </w:p>
    <w:p w14:paraId="5604A0B2">
      <w:pPr>
        <w:ind w:firstLine="482" w:firstLineChars="200"/>
        <w:textAlignment w:val="baseline"/>
        <w:rPr>
          <w:b/>
          <w:sz w:val="24"/>
          <w:szCs w:val="24"/>
        </w:rPr>
      </w:pPr>
    </w:p>
    <w:p w14:paraId="12982AB7">
      <w:pPr>
        <w:jc w:val="center"/>
        <w:textAlignment w:val="baseline"/>
        <w:rPr>
          <w:rFonts w:ascii="等线" w:hAnsi="等线" w:eastAsia="等线" w:cs="宋体"/>
          <w:b/>
          <w:sz w:val="40"/>
          <w:szCs w:val="40"/>
        </w:rPr>
      </w:pPr>
      <w:r>
        <w:rPr>
          <w:rFonts w:hint="eastAsia"/>
          <w:b/>
          <w:sz w:val="56"/>
          <w:szCs w:val="56"/>
          <w:lang w:val="en-US" w:eastAsia="zh-CN"/>
        </w:rPr>
        <w:t>“艺术展演”活</w:t>
      </w:r>
      <w:r>
        <w:rPr>
          <w:rFonts w:hint="eastAsia"/>
          <w:b/>
          <w:sz w:val="56"/>
          <w:szCs w:val="56"/>
        </w:rPr>
        <w:t>动总结</w:t>
      </w:r>
    </w:p>
    <w:p w14:paraId="236E26C7">
      <w:pPr>
        <w:jc w:val="center"/>
        <w:textAlignment w:val="baseline"/>
        <w:rPr>
          <w:rFonts w:ascii="等线" w:hAnsi="等线" w:eastAsia="等线" w:cs="宋体"/>
          <w:b/>
          <w:sz w:val="32"/>
          <w:szCs w:val="32"/>
        </w:rPr>
      </w:pPr>
    </w:p>
    <w:p w14:paraId="43170A42">
      <w:pPr>
        <w:textAlignment w:val="baseline"/>
        <w:rPr>
          <w:rFonts w:ascii="等线" w:hAnsi="等线" w:eastAsia="等线" w:cs="宋体"/>
          <w:b/>
          <w:sz w:val="32"/>
          <w:szCs w:val="32"/>
        </w:rPr>
      </w:pPr>
    </w:p>
    <w:p w14:paraId="24C2504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8B857A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11BFD9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5D1A04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</w:t>
      </w:r>
    </w:p>
    <w:p w14:paraId="3562D31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</w:t>
      </w:r>
    </w:p>
    <w:p w14:paraId="31239E33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14:paraId="0F5C7204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</w:p>
    <w:p w14:paraId="2326EED3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3C7AA4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11F84E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93D4481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B3CD34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B941AB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9834220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53B52F0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4F861E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CC6255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ABFDF62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ED80DB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515BDF87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998AF04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1E0E2EE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BF12D8B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7724439E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044183E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01C8E45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48605656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24CEAB87">
      <w:pPr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</w:t>
      </w:r>
      <w:r>
        <w:rPr>
          <w:rFonts w:hint="eastAsia"/>
          <w:b/>
          <w:sz w:val="28"/>
          <w:szCs w:val="28"/>
        </w:rPr>
        <w:t>——自动化系社</w:t>
      </w:r>
      <w:r>
        <w:rPr>
          <w:rFonts w:hint="eastAsia"/>
          <w:b/>
          <w:sz w:val="28"/>
          <w:szCs w:val="28"/>
          <w:lang w:val="en-US" w:eastAsia="zh-CN"/>
        </w:rPr>
        <w:t>团</w:t>
      </w:r>
      <w:r>
        <w:rPr>
          <w:rFonts w:hint="eastAsia"/>
          <w:b/>
          <w:sz w:val="28"/>
          <w:szCs w:val="28"/>
        </w:rPr>
        <w:t>部</w:t>
      </w:r>
    </w:p>
    <w:p w14:paraId="125ED5E8">
      <w:pPr>
        <w:textAlignment w:val="baseline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负责人：</w:t>
      </w:r>
      <w:r>
        <w:rPr>
          <w:rFonts w:hint="eastAsia"/>
          <w:b/>
          <w:sz w:val="24"/>
          <w:szCs w:val="24"/>
          <w:lang w:val="en-US" w:eastAsia="zh-CN"/>
        </w:rPr>
        <w:t>赵歆烁</w:t>
      </w:r>
    </w:p>
    <w:p w14:paraId="40C77A04">
      <w:pPr>
        <w:jc w:val="right"/>
        <w:textAlignment w:val="baseline"/>
        <w:rPr>
          <w:rFonts w:ascii="宋体" w:hAnsi="宋体" w:eastAsia="宋体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rFonts w:hint="eastAsia"/>
          <w:b/>
          <w:sz w:val="24"/>
          <w:szCs w:val="24"/>
        </w:rPr>
        <w:t>联系电话：</w:t>
      </w:r>
      <w:r>
        <w:rPr>
          <w:rFonts w:ascii="宋体" w:hAnsi="宋体" w:eastAsia="宋体"/>
          <w:b/>
          <w:bCs/>
          <w:sz w:val="28"/>
          <w:szCs w:val="28"/>
        </w:rPr>
        <w:t>17804221008</w:t>
      </w:r>
    </w:p>
    <w:p w14:paraId="7ADE9FBF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806B6DA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351865A8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6E9B355E">
      <w:pPr>
        <w:textAlignment w:val="baseline"/>
        <w:rPr>
          <w:rFonts w:ascii="等线" w:hAnsi="等线" w:eastAsia="等线" w:cs="宋体"/>
          <w:b/>
          <w:sz w:val="24"/>
          <w:szCs w:val="24"/>
        </w:rPr>
      </w:pPr>
    </w:p>
    <w:p w14:paraId="085D6447">
      <w:pPr>
        <w:textAlignment w:val="baseline"/>
        <w:rPr>
          <w:rFonts w:ascii="等线" w:hAnsi="等线" w:eastAsia="等线" w:cs="宋体"/>
          <w:sz w:val="28"/>
          <w:szCs w:val="32"/>
        </w:rPr>
      </w:pPr>
    </w:p>
    <w:p w14:paraId="69D3E17C">
      <w:pPr>
        <w:jc w:val="left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/>
          <w:b/>
          <w:bCs w:val="0"/>
          <w:sz w:val="32"/>
          <w:szCs w:val="32"/>
        </w:rPr>
        <w:t>活动总结</w:t>
      </w:r>
      <w:r>
        <w:rPr>
          <w:b/>
          <w:bCs w:val="0"/>
          <w:sz w:val="32"/>
          <w:szCs w:val="32"/>
        </w:rPr>
        <w:t>:</w:t>
      </w:r>
      <w:r>
        <w:rPr>
          <w:rFonts w:hint="eastAsia"/>
          <w:b/>
          <w:bCs w:val="0"/>
          <w:sz w:val="32"/>
          <w:szCs w:val="32"/>
          <w:lang w:val="en-US" w:eastAsia="zh-CN"/>
        </w:rPr>
        <w:t>为让</w:t>
      </w:r>
      <w:r>
        <w:rPr>
          <w:rFonts w:hint="eastAsia" w:ascii="宋体" w:hAnsi="宋体"/>
          <w:b/>
          <w:sz w:val="36"/>
          <w:lang w:val="en-US" w:eastAsia="zh-CN"/>
        </w:rPr>
        <w:t>学生们展示自己的艺术才华和创意表演。可以包括舞蹈、音乐、戏剧等多种艺术形式，通过展演，可以展示学生们的艺术魅力，同时也为大家提供一个观赏和欣赏艺术表演的机会。演出是艺术家们努力创作、精心准备的集中展现。随着年龄的增长和经验的积累，我参与的演出也日渐增多，对于这些演出，我们不仅仅会投入时间和精力，更会从中收获许多心得和体会。</w:t>
      </w:r>
    </w:p>
    <w:p w14:paraId="4E01BBBC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演出如同一次与观众的对话，它不同于其他的表演形式。演员不能单纯是将角色表现出来，更应该做到融合自我、沉浸于角色的内在情感当中。在这个过程中，演员需要倾听、观察、理解，并且有所交流，而所有的这些努力都是为了营造一种沉浸感，让观众真正地感受到表演背后的情感。</w:t>
      </w:r>
    </w:p>
    <w:p w14:paraId="2E3AB0BA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演出的艺术不只是单向的，演员会将自己的情感注入到表演中，这些情感能够触动观众的内心，产生共鸣。在我的演出经历中，有一次我参加了一场以生命为主题的演出，这个题材十分沉重，可是在观众反馈中，我们发现观众们对于演出有着非常深刻的共鸣，他们看到了生命中的苦难却依然不屈的力量，他们看到了人性中的希望与勇气。在共鸣中，演员与观众犹如手拉手，共同展现出了令人感动的表演。人生就是不断地成长，从演出中我们也可以得到相同的体验。</w:t>
      </w:r>
      <w:r>
        <w:rPr>
          <w:rFonts w:hint="eastAsia" w:ascii="宋体" w:hAnsi="宋体" w:eastAsia="宋体"/>
          <w:b/>
          <w:bCs w:val="0"/>
          <w:sz w:val="36"/>
          <w:szCs w:val="36"/>
          <w:lang w:val="en-US" w:eastAsia="zh-CN"/>
        </w:rPr>
        <w:t xml:space="preserve">     </w:t>
      </w: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首先，在演出的过程中，我们需要克服自己内心的困难，不断地挑战自我。同时，演出也会让我们更好地发掘和掌握自身的能力和特长，更好地理解和感知世界。通过不断地演出，我们会变得更加自信和成熟。</w:t>
      </w:r>
    </w:p>
    <w:p w14:paraId="4D9D4EE0">
      <w:pPr>
        <w:widowControl/>
        <w:shd w:val="clear" w:color="auto" w:fill="FFFFFF"/>
        <w:spacing w:line="360" w:lineRule="atLeast"/>
        <w:ind w:firstLine="723" w:firstLineChars="200"/>
        <w:jc w:val="left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  <w:t>参与演出需要付出大量的时间和精力，其中就包括许多训练和讲解。在为演出而努力的过程中，我们亦能够获得相应的技能和技巧。例如，在排练中学习如何协调音乐与舞蹈的动作，如何把握表演节奏，如何创造最佳的深度和整体形象。这些能力和技巧，不但会对演出起到帮助作用，更会对我们自身在未来的学习以及生活中产生巨大的影响。</w:t>
      </w:r>
    </w:p>
    <w:p w14:paraId="59D78E53">
      <w:pPr>
        <w:jc w:val="left"/>
        <w:textAlignment w:val="baseline"/>
        <w:rPr>
          <w:rFonts w:hint="eastAsia" w:ascii="等线" w:hAnsi="等线" w:eastAsia="等线" w:cs="等线"/>
          <w:sz w:val="56"/>
          <w:szCs w:val="56"/>
        </w:rPr>
      </w:pPr>
    </w:p>
    <w:p w14:paraId="0BC9E676">
      <w:pPr>
        <w:ind w:firstLine="723" w:firstLineChars="200"/>
        <w:jc w:val="left"/>
        <w:textAlignment w:val="baseline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</w:p>
    <w:p w14:paraId="59657DBE">
      <w:pPr>
        <w:textAlignment w:val="baseline"/>
        <w:rPr>
          <w:rFonts w:ascii="等线" w:hAnsi="等线" w:eastAsia="等线" w:cs="宋体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﻿</w:t>
      </w:r>
      <w:r>
        <w:rPr>
          <w:rFonts w:hint="eastAsia"/>
          <w:b/>
          <w:sz w:val="32"/>
          <w:szCs w:val="32"/>
        </w:rPr>
        <w:t xml:space="preserve">                              ——自动化系社团部</w:t>
      </w:r>
    </w:p>
    <w:p w14:paraId="2A1F92B7">
      <w:bookmarkStart w:id="0" w:name="_GoBack"/>
      <w:bookmarkEnd w:id="0"/>
    </w:p>
    <w:p w14:paraId="5724FA3E">
      <w:pPr>
        <w:textAlignment w:val="baseline"/>
        <w:rPr>
          <w:b/>
          <w:sz w:val="22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  </w:t>
      </w:r>
    </w:p>
    <w:p w14:paraId="3B1FD71A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26F0CE4F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7D6FA459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78204EB4">
      <w:pPr>
        <w:rPr>
          <w:rFonts w:hint="eastAsia" w:eastAsiaTheme="minorEastAsia"/>
          <w:lang w:eastAsia="zh-CN"/>
        </w:rPr>
      </w:pPr>
    </w:p>
    <w:p w14:paraId="6E0A3AD7">
      <w:pPr>
        <w:rPr>
          <w:rFonts w:hint="eastAsia" w:eastAsiaTheme="minorEastAsia"/>
          <w:lang w:eastAsia="zh-CN"/>
        </w:rPr>
      </w:pPr>
    </w:p>
    <w:p w14:paraId="354DB94F">
      <w:pPr>
        <w:rPr>
          <w:rFonts w:hint="eastAsia" w:eastAsiaTheme="minorEastAsia"/>
          <w:lang w:eastAsia="zh-CN"/>
        </w:rPr>
      </w:pPr>
    </w:p>
    <w:p w14:paraId="211297F3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5B37075A">
      <w:pPr>
        <w:textAlignment w:val="baseline"/>
        <w:rPr>
          <w:rFonts w:hint="eastAsia" w:eastAsiaTheme="minorEastAsia"/>
          <w:b/>
          <w:sz w:val="22"/>
          <w:lang w:eastAsia="zh-CN"/>
        </w:rPr>
      </w:pPr>
      <w:r>
        <w:rPr>
          <w:rFonts w:hint="eastAsia" w:eastAsiaTheme="minorEastAsia"/>
          <w:b/>
          <w:sz w:val="22"/>
          <w:lang w:eastAsia="zh-CN"/>
        </w:rPr>
        <w:drawing>
          <wp:inline distT="0" distB="0" distL="114300" distR="114300">
            <wp:extent cx="5267960" cy="3021330"/>
            <wp:effectExtent l="0" t="0" r="5080" b="11430"/>
            <wp:docPr id="8" name="图片 8" descr="ff9ccda47e3bb12a70aeae710560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f9ccda47e3bb12a70aeae710560e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06E46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CCA6EB8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3443A03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643E7193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610D41C0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6A050BF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7961FE8">
      <w:pPr>
        <w:textAlignment w:val="baseline"/>
        <w:rPr>
          <w:b/>
          <w:sz w:val="22"/>
        </w:rPr>
      </w:pPr>
    </w:p>
    <w:p w14:paraId="4A95A2AD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36A942F3">
      <w:pPr>
        <w:textAlignment w:val="baseline"/>
        <w:rPr>
          <w:b/>
          <w:sz w:val="22"/>
        </w:rPr>
      </w:pPr>
    </w:p>
    <w:p w14:paraId="4D8E832A">
      <w:pPr>
        <w:textAlignment w:val="baseline"/>
        <w:rPr>
          <w:rFonts w:hint="eastAsia" w:eastAsiaTheme="minorEastAsia"/>
          <w:b/>
          <w:sz w:val="22"/>
          <w:lang w:eastAsia="zh-CN"/>
        </w:rPr>
      </w:pPr>
      <w:r>
        <w:rPr>
          <w:rFonts w:hint="eastAsia" w:eastAsiaTheme="minorEastAsia"/>
          <w:b/>
          <w:sz w:val="22"/>
          <w:lang w:eastAsia="zh-CN"/>
        </w:rPr>
        <w:drawing>
          <wp:inline distT="0" distB="0" distL="114300" distR="114300">
            <wp:extent cx="5273675" cy="3164205"/>
            <wp:effectExtent l="0" t="0" r="14605" b="5715"/>
            <wp:docPr id="9" name="图片 9" descr="b3d5b607fadec120a2c4b4489492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3d5b607fadec120a2c4b44894926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449F">
      <w:pPr>
        <w:textAlignment w:val="baseline"/>
        <w:rPr>
          <w:b/>
          <w:sz w:val="22"/>
        </w:rPr>
      </w:pPr>
    </w:p>
    <w:p w14:paraId="121C0423">
      <w:pPr>
        <w:textAlignment w:val="baseline"/>
        <w:rPr>
          <w:b/>
          <w:sz w:val="22"/>
        </w:rPr>
      </w:pPr>
    </w:p>
    <w:p w14:paraId="1243B63A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09309338">
      <w:pPr>
        <w:textAlignment w:val="baseline"/>
        <w:rPr>
          <w:rFonts w:hint="eastAsia" w:eastAsiaTheme="minorEastAsia"/>
          <w:b/>
          <w:sz w:val="22"/>
          <w:lang w:eastAsia="zh-CN"/>
        </w:rPr>
      </w:pPr>
      <w:r>
        <w:rPr>
          <w:rFonts w:hint="eastAsia" w:eastAsiaTheme="minorEastAsia"/>
          <w:b/>
          <w:sz w:val="22"/>
          <w:lang w:eastAsia="zh-CN"/>
        </w:rPr>
        <w:drawing>
          <wp:inline distT="0" distB="0" distL="114300" distR="114300">
            <wp:extent cx="4984115" cy="2856865"/>
            <wp:effectExtent l="0" t="0" r="14605" b="8255"/>
            <wp:docPr id="10" name="图片 10" descr="446b30060f7344146da118f75ec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46b30060f7344146da118f75ec31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7C8F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7A9492A7">
      <w:pPr>
        <w:textAlignment w:val="baseline"/>
        <w:rPr>
          <w:b/>
          <w:sz w:val="22"/>
        </w:rPr>
      </w:pPr>
    </w:p>
    <w:p w14:paraId="4D609C32">
      <w:pPr>
        <w:textAlignment w:val="baseline"/>
        <w:rPr>
          <w:b/>
          <w:sz w:val="22"/>
        </w:rPr>
      </w:pPr>
    </w:p>
    <w:p w14:paraId="0C9AC234">
      <w:pPr>
        <w:textAlignment w:val="baseline"/>
        <w:rPr>
          <w:b/>
          <w:sz w:val="22"/>
        </w:rPr>
      </w:pPr>
    </w:p>
    <w:p w14:paraId="18C04B11">
      <w:pPr>
        <w:textAlignment w:val="baseline"/>
        <w:rPr>
          <w:rFonts w:hint="eastAsia" w:eastAsiaTheme="minorEastAsia"/>
          <w:b/>
          <w:sz w:val="22"/>
          <w:lang w:eastAsia="zh-CN"/>
        </w:rPr>
      </w:pPr>
    </w:p>
    <w:p w14:paraId="46AB2410">
      <w:pPr>
        <w:textAlignment w:val="baseline"/>
        <w:rPr>
          <w:rFonts w:ascii="等线" w:hAnsi="等线" w:eastAsia="等线" w:cs="宋体"/>
          <w:b/>
          <w:sz w:val="22"/>
        </w:rPr>
      </w:pPr>
    </w:p>
    <w:p w14:paraId="612BC98F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/>
          <w:b/>
          <w:sz w:val="22"/>
        </w:rPr>
        <w:t xml:space="preserve">        </w:t>
      </w:r>
      <w:r>
        <w:rPr>
          <w:rFonts w:hint="eastAsia" w:ascii="等线" w:hAnsi="等线" w:cs="宋体"/>
          <w:b/>
          <w:sz w:val="22"/>
          <w:lang w:val="en-US" w:eastAsia="zh-CN"/>
        </w:rPr>
        <w:t xml:space="preserve">   </w:t>
      </w:r>
    </w:p>
    <w:p w14:paraId="1D76AB00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70697BCC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0B3BE287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6D5D1E10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4984115" cy="3465195"/>
            <wp:effectExtent l="0" t="0" r="14605" b="9525"/>
            <wp:docPr id="11" name="图片 11" descr="e9e8d178990d198fcbaf36caa801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9e8d178990d198fcbaf36caa801b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9C97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p w14:paraId="752398B1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t xml:space="preserve">    </w:t>
      </w: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73675" cy="3216275"/>
            <wp:effectExtent l="0" t="0" r="14605" b="14605"/>
            <wp:docPr id="12" name="图片 12" descr="b3d5b607fadec120a2c4b4489492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3d5b607fadec120a2c4b44894926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D5DFB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 w:ascii="等线" w:hAnsi="等线" w:cs="宋体"/>
          <w:b/>
          <w:sz w:val="22"/>
          <w:lang w:val="en-US" w:eastAsia="zh-CN"/>
        </w:rPr>
        <w:t xml:space="preserve">               </w:t>
      </w:r>
    </w:p>
    <w:p w14:paraId="40B5E931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3053789D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65703DDE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64611A90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323CB6D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E5BB182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A1B01B7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02607FE5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2A54735D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5B0FB1ED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</w:p>
    <w:p w14:paraId="05DE5C2A">
      <w:pPr>
        <w:textAlignment w:val="baseline"/>
        <w:rPr>
          <w:rFonts w:hint="eastAsia" w:ascii="等线" w:hAnsi="等线" w:cs="宋体"/>
          <w:b/>
          <w:sz w:val="22"/>
          <w:lang w:val="en-US" w:eastAsia="zh-CN"/>
        </w:rPr>
      </w:pPr>
      <w:r>
        <w:rPr>
          <w:rFonts w:hint="eastAsia" w:ascii="等线" w:hAnsi="等线" w:cs="宋体" w:eastAsiaTheme="minorEastAsia"/>
          <w:b/>
          <w:sz w:val="22"/>
          <w:lang w:eastAsia="zh-CN"/>
        </w:rPr>
        <w:drawing>
          <wp:inline distT="0" distB="0" distL="114300" distR="114300">
            <wp:extent cx="5280660" cy="2844165"/>
            <wp:effectExtent l="0" t="0" r="7620" b="5715"/>
            <wp:docPr id="14" name="图片 14" descr="e9e8d178990d198fcbaf36caa801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9e8d178990d198fcbaf36caa801b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D3ECC">
      <w:pPr>
        <w:textAlignment w:val="baseline"/>
        <w:rPr>
          <w:rFonts w:hint="eastAsia" w:ascii="等线" w:hAnsi="等线" w:cs="宋体" w:eastAsiaTheme="minorEastAsia"/>
          <w:b/>
          <w:sz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TljMjJmMmFiY2ZkYTNjNzE2NGMxNGZlMTEyMjkifQ=="/>
  </w:docVars>
  <w:rsids>
    <w:rsidRoot w:val="00197647"/>
    <w:rsid w:val="00036F81"/>
    <w:rsid w:val="00057B28"/>
    <w:rsid w:val="001173D8"/>
    <w:rsid w:val="00185D62"/>
    <w:rsid w:val="00197647"/>
    <w:rsid w:val="002F7952"/>
    <w:rsid w:val="00567E17"/>
    <w:rsid w:val="00580ACC"/>
    <w:rsid w:val="006B6711"/>
    <w:rsid w:val="00C34DE2"/>
    <w:rsid w:val="00C55597"/>
    <w:rsid w:val="00DD2140"/>
    <w:rsid w:val="00E213D8"/>
    <w:rsid w:val="00E331A7"/>
    <w:rsid w:val="00F35874"/>
    <w:rsid w:val="00F80C3F"/>
    <w:rsid w:val="00FA7A37"/>
    <w:rsid w:val="0C5146FF"/>
    <w:rsid w:val="19F313AC"/>
    <w:rsid w:val="2DC119B5"/>
    <w:rsid w:val="32244F15"/>
    <w:rsid w:val="35D546F2"/>
    <w:rsid w:val="39441146"/>
    <w:rsid w:val="44B70F58"/>
    <w:rsid w:val="658A1A6C"/>
    <w:rsid w:val="6D84461E"/>
    <w:rsid w:val="717B1F65"/>
    <w:rsid w:val="77095588"/>
    <w:rsid w:val="7E3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794</Words>
  <Characters>807</Characters>
  <Lines>4</Lines>
  <Paragraphs>1</Paragraphs>
  <TotalTime>0</TotalTime>
  <ScaleCrop>false</ScaleCrop>
  <LinksUpToDate>false</LinksUpToDate>
  <CharactersWithSpaces>1048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2023-07-03T03:01:00Z</dcterms:created>
  <dc:creator>赵 歆烁</dc:creator>
  <cp:lastModifiedBy>高婧怡</cp:lastModifiedBy>
  <dcterms:modified xsi:type="dcterms:W3CDTF">2024-11-07T10:53:51Z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99A92EC6B2E54C7998128C4979066F90_13</vt:lpwstr>
  </property>
</Properties>
</file>