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@同学们，请查收有关假期安全的一封信~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2024年07月08日 14:22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154" name="图片 19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9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096000" cy="1866900"/>
            <wp:effectExtent l="0" t="0" r="0" b="0"/>
            <wp:docPr id="148" name="图片 20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200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762500" cy="4200525"/>
            <wp:effectExtent l="0" t="0" r="7620" b="5715"/>
            <wp:docPr id="155" name="图片 20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201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bdr w:val="none" w:color="auto" w:sz="0" w:space="0"/>
        </w:rPr>
        <w:t>暑期乐悠悠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安全不放手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bdr w:val="none" w:color="auto" w:sz="0" w:space="0"/>
        </w:rPr>
        <w:t>暑期安全提醒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762500" cy="4391025"/>
            <wp:effectExtent l="0" t="0" r="7620" b="13335"/>
            <wp:docPr id="153" name="图片 20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202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盛夏蝉鸣悠扬，葵花向阳生长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同学们期待已久的暑假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即将闪亮登场！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快来查收这份暑期安全宝典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让快乐与安全并肩同行！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ascii="宋体" w:hAnsi="宋体" w:eastAsia="宋体" w:cs="宋体"/>
          <w:spacing w:val="24"/>
          <w:kern w:val="0"/>
          <w:sz w:val="21"/>
          <w:szCs w:val="21"/>
          <w:bdr w:val="none" w:color="auto" w:sz="0" w:space="0"/>
          <w:lang w:val="en-US" w:eastAsia="zh-CN" w:bidi="ar"/>
        </w:rPr>
        <w:t>放假及开学安排</w:t>
      </w:r>
      <w:r>
        <w:rPr>
          <w:rFonts w:ascii="宋体" w:hAnsi="宋体" w:eastAsia="宋体" w:cs="宋体"/>
          <w:spacing w:val="12"/>
          <w:kern w:val="0"/>
          <w:sz w:val="19"/>
          <w:szCs w:val="19"/>
          <w:bdr w:val="none" w:color="auto" w:sz="0" w:space="0"/>
          <w:lang w:val="en-US" w:eastAsia="zh-CN" w:bidi="ar"/>
        </w:rPr>
        <w:t>根据学院安排，学生自7月13日(星期六)开始放假，</w:t>
      </w:r>
      <w:r>
        <w:rPr>
          <w:rFonts w:ascii="宋体" w:hAnsi="宋体" w:eastAsia="宋体" w:cs="宋体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学生于8月24日、25日返校，8月26日开始23级学生进行军训。</w:t>
      </w:r>
      <w:r>
        <w:rPr>
          <w:rStyle w:val="6"/>
          <w:rFonts w:ascii="宋体" w:hAnsi="宋体" w:eastAsia="宋体" w:cs="宋体"/>
          <w:spacing w:val="24"/>
          <w:kern w:val="0"/>
          <w:sz w:val="21"/>
          <w:szCs w:val="21"/>
          <w:bdr w:val="none" w:color="auto" w:sz="0" w:space="0"/>
          <w:lang w:val="en-US" w:eastAsia="zh-CN" w:bidi="ar"/>
        </w:rPr>
        <w:t>安全有序离校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44" name="图片 203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203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</w:pPr>
      <w:r>
        <w:rPr>
          <w:rFonts w:ascii="微软雅黑" w:hAnsi="微软雅黑" w:eastAsia="微软雅黑" w:cs="微软雅黑"/>
          <w:spacing w:val="12"/>
          <w:sz w:val="19"/>
          <w:szCs w:val="19"/>
          <w:bdr w:val="none" w:color="auto" w:sz="0" w:space="0"/>
        </w:rPr>
        <w:t>同学们在离开宿舍前务必对宿舍进行安全检查，消除安全隐患，关好门窗，切断电源，贵重物品妥善保存，不存放在宿舍内；整理好宿舍内务,锁好衣柜，防止被褥、衣物等被鼠虫撕咬；离校途中注意人身、财产、交通等安全，到家后，请第一时间与辅导员联系报平安，做到“离校不离线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52" name="图片 204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204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交通安全篇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5" name="图片 205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205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1.出行时，选择正规、有运营资质的交通工具，切勿因小失大，乘坐无保障的黑车、超载车辆或非法营运车辆。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2.交通安全重于泰山，遵守交通规则。无论是步行、骑行还是乘车，都应严格遵守交通规则，不闯红灯、不无证驾驶、不酒后驾驶、骑自行车或电动车佩戴安全头盔等，确保每一次出行都平安无虞。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3.在乘坐公共交通工具时，妥善保管好个人物品，尤其是贵重物品和证件，避免遗失或被盗，不要将物品放在容易被他人触及的地方，如座位旁、行李架上等。注意自身安全，遇到任何紧急情况，立即报警求助。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3" name="图片 206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206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6" name="图片 207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207" descr="IMG_2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防溺水篇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7" name="图片 208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208" descr="IMG_2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 1.在游泳池、海滩等公共场所，遵守相关规定，不在禁止游泳的区域或时间段内游泳，不参与非法水上活动。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2.在进入水域前，了解水深、水流、水温等信息，避免进入危险区域；注意水域中的警示标志和救生设备，确保自身安全。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3.学习游泳时，应到正规的、安全措施完善的泳池学习游泳，切勿轻易尝试深水区或进行高难度动作。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4.避免在疲劳、饥饿或身体不适的情况下游泳；避免在恶劣天气下游泳。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5.在游泳时，如发现有人溺水或遇险，应立即报警并寻求帮助；在救助他人时，确保自己的安全，避免盲目施救导致自身陷入危险。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9" name="图片 209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209" descr="IMG_2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50" name="图片 210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210" descr="IMG_2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消防安全篇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51" name="图片 211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211" descr="IMG_2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bdr w:val="none" w:color="auto" w:sz="0" w:space="0"/>
        </w:rPr>
        <w:t> 防火安全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1" name="图片 212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212" descr="IMG_2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1.不在卧室、阳台、易燃易爆物品附近等地方使用明火；使用煤气、液化石油气等易燃易爆物品时，应严格遵守安全规定，确保通风良好，防止泄漏。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2.进入购物商场、娱乐场所或娱乐场所时，留意“安全出口”、“疏散通道”的位置，确保在紧急情况下能够迅速找到逃生路径。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3.掌握基本的火灾逃生和自救知识，如使用湿毛巾捂住口鼻、低姿势逃生等。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4.如发现火情，及时拨打119火警电话报警。如发现火灾隐患和消防违法行为，及时拨打“12345”投诉举报，共同维护消防安全。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sz w:val="21"/>
          <w:szCs w:val="21"/>
          <w:bdr w:val="none" w:color="auto" w:sz="0" w:space="0"/>
        </w:rPr>
        <w:t>防电安全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0" name="图片 213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213" descr="IMG_2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1.不使用“三无”电器；不在浴室、厨房等潮湿环境中使用非防水设计的电器设备；不在同一插座上连接过多电器设备，以免超过插座的额定功率。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2.确保电器设备远离水源，避免水溅入电器内部导致短路或触电；在潮湿环境中使用电器时，应使用防水插座或防水罩等防护措施。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3.电器使用完毕后应拔掉电源插头，不要随意拆卸、安装电源线路、插座、插头等，定期检查电线、插座和电器设备，发现异常及时更换或维修。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77" name="图片 214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214" descr="IMG_2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73" name="图片 215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215" descr="IMG_2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网络安全篇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79" name="图片 216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216" descr="IMG_27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1.不轻信网络上陌生人的信息和承诺，不随意点击不明链接或下载不明软件，不随意透露个人信息，注重保护个人隐私。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2.警惕网络兼职刷单、投资理财高回报等诈骗行为；识别并避免网购退款理赔、消除不良征信等常见诈骗手段。对于涉及钱物交易的信息，要特别谨慎，避免遭受经济损失。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3.守法上网，文明用网，不造谣、不传谣、不信谣，拒绝低俗文化，保护个人隐私，警惕网络游戏的负面影响和网络黄赌毒的潜在风险。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4.合理安排上网时间，不沉迷于网络，寻求健康、有益的娱乐方式，保持身心健康。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71" name="图片 217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217" descr="IMG_27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72" name="图片 218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218" descr="IMG_2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禁毒安全篇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75" name="图片 219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219" descr="IMG_2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1.认识毒品的严重危害，坚决拒绝毒品诱惑，不尝试、不接受任何形式的毒品，并警惕不明来源的食品和饮料。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2.避免进入毒品交易及吸食高危场所，如夜店、酒吧等，不在吸毒场所停留，以免受到不良诱惑。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3.谨慎交友，不结交有吸毒、贩毒行为的人；增强自我保护意识，学会拒绝陌生人的邀请，不接受来历不明的食品、饮料等；若发现自己或他人有吸毒行为，应及时向相关机构举报。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78" name="图片 220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220" descr="IMG_27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防范极端天气篇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74" name="图片 221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221" descr="IMG_2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1.及时关注天气预报和预警信息，避免在不适宜户外活动的情况下外出，避免在低洼地带、山体滑坡威胁区域活动。2.在外面遇雷雨天气时，迅速找到安全的避雷场所，如室内建筑物或车辆，避免在露天、树下或水边等区域逗留。3.要远离高大建筑物，以避免被悬挂广告牌、玻璃等容易被风吹落的物体砸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76" name="图片 222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222" descr="IMG_27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实习兼职篇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58" name="图片 223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223" descr="IMG_2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1.大学生在暑期实习租房时，要首先确保房屋合法并实地查看房屋结构、安全设施及电路等状况；签订合同时，仔细阅读条款并咨询疑虑，保护个人信息，谨防诈骗。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2.在选择兼职工作时，通过正规渠道寻找兼职机会，并详细了解工作内容和环境；务必保护个人信息，避免泄露给不法分子。在兼职过程中，保持与他人的沟通，及时寻求帮助和支持。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3.如发现违法违规问题或安全隐患，及时与家人、朋友沟通并向相关部门举报或投诉，维护自身的安全和权益。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56" name="图片 224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224" descr="IMG_28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60" name="图片 225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225" descr="IMG_28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color w:val="FFFFFF"/>
          <w:spacing w:val="24"/>
          <w:sz w:val="21"/>
          <w:szCs w:val="21"/>
          <w:bdr w:val="none" w:color="auto" w:sz="0" w:space="0"/>
          <w:shd w:val="clear" w:fill="8EB9EC"/>
        </w:rPr>
        <w:t>防范电信诈骗篇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66" name="图片 226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226" descr="IMG_2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pacing w:val="7"/>
          <w:bdr w:val="none" w:color="auto" w:sz="0" w:space="0"/>
        </w:rPr>
        <w:t>  </w:t>
      </w:r>
      <w:r>
        <w:rPr>
          <w:spacing w:val="7"/>
          <w:sz w:val="20"/>
          <w:szCs w:val="20"/>
          <w:bdr w:val="none" w:color="auto" w:sz="0" w:space="0"/>
        </w:rPr>
        <w:t>1.大学生在暑期实习租房时，要首先确保房屋合法并实地查看房屋结构、安全设施及电路等状况；签订合同时，仔细阅读条款并咨询疑虑，保护个人信息，谨防诈骗。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pacing w:val="7"/>
          <w:sz w:val="20"/>
          <w:szCs w:val="20"/>
          <w:bdr w:val="none" w:color="auto" w:sz="0" w:space="0"/>
        </w:rPr>
        <w:t> 2.在选择兼职工作时，通过正规渠道寻找兼职机会，并详细了解工作内容和环境；务必保护个人信息，避免泄露给不法分子。在兼职过程中，保持与他人的沟通，及时寻求帮助和支持。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pacing w:val="7"/>
          <w:sz w:val="20"/>
          <w:szCs w:val="20"/>
          <w:bdr w:val="none" w:color="auto" w:sz="0" w:space="0"/>
        </w:rPr>
        <w:t> 3.如发现违法违规问题或安全隐患，及时与家人、朋友沟通并向相关部门举报或投诉，维护自身的安全和权益。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57" name="图片 227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227" descr="IMG_2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防欺凌篇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62" name="图片 228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228" descr="IMG_28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</w:t>
      </w:r>
      <w:r>
        <w:rPr>
          <w:spacing w:val="7"/>
          <w:bdr w:val="none" w:color="auto" w:sz="0" w:space="0"/>
        </w:rPr>
        <w:t> 1.不做欺凌者，拒绝参与欺凌，明确拒绝参与任何形式的欺凌行为，包括言语侮辱、身体攻击等；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2.不做附和者或冷眼旁观者，对于欺凌行为，不煽风点火或冷漠旁观，适当表达同情和关心，并寻求家人或朋友的帮助。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3.如果发现自己或他人受到欺凌，及时向老师、家长或学校管理人员报告；如果感到自己无法摆脱欺凌的困扰，应该主动寻求专业机构或心理咨询师的帮助和支持。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67" name="图片 229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229" descr="IMG_28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59" name="图片 230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230" descr="IMG_2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饮食安全篇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68" name="图片 231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231" descr="IMG_28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1.通过正规渠道购买食材时，不买来源不明的、无生产日期、无质量合格证以及无生产厂家的食品，不购买过期变质的食品。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2.养成良好的卫生习惯和饮食习惯，勤洗手；少吃油炸、烟熏类的食品，不吃生冷食物；不挑食、不暴饮暴食，荤素合理搭配，加强体育锻炼，增强身体免疫力。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3.将食物存放于适宜温度下，避免在室温下长时间存放。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61" name="图片 232" descr="IMG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232" descr="IMG_28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居家防护篇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63" name="图片 233" descr="IMG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233" descr="IMG_2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bdr w:val="none" w:color="auto" w:sz="0" w:space="0"/>
          <w:lang w:val="en-US" w:eastAsia="zh-CN" w:bidi="ar"/>
        </w:rPr>
        <w:t>1.了解预防火灾、灭火等居家消防安全知识，掌握报火警、初起火灾扑救和自救逃生等基本常识。2.假期居家时养成良好的饮食习惯，不暴饮暴食，防止消化不良，不能因为贪嘴多吃导致肠胃不适。3.假期居家时根据自身实际情况，读一些有益的课外读物，丰富自己的阅读量，充实假期生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心理健康篇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64" name="图片 234" descr="IMG_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234" descr="IMG_29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bdr w:val="none" w:color="auto" w:sz="0" w:space="0"/>
          <w:lang w:val="en-US" w:eastAsia="zh-CN" w:bidi="ar"/>
        </w:rPr>
        <w:t>1.在假期制定目标，学习技能，发展特长、兴趣爱好等，在目标实现的过程中，不断提升自我，收获价值感。2.制定合理的暑假计划，包括规律的作息时间，良好的生活习惯，有助于身心健康。3.学会自我关爱和心理调适，要觉察和发现自己情绪的变化，及时做一些积极的调整，缓解心理压力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65" name="图片 235" descr="IMG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235" descr="IMG_29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快乐过暑假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安全不放假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这份暑期安全宝典就到这里啦~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祝同学们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度过一个充实、愉快的假期！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ascii="Microsoft YaHei UI" w:hAnsi="Microsoft YaHei UI" w:eastAsia="Microsoft YaHei UI" w:cs="Microsoft YaHei UI"/>
          <w:color w:val="333333"/>
          <w:spacing w:val="7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7"/>
          <w:sz w:val="14"/>
          <w:szCs w:val="1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69" name="图片 236" descr="IMG_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236" descr="IMG_29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复制搜一搜转发收藏划线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375E2B40"/>
    <w:rsid w:val="01810503"/>
    <w:rsid w:val="018B2118"/>
    <w:rsid w:val="075D0324"/>
    <w:rsid w:val="15F9409B"/>
    <w:rsid w:val="16DF5613"/>
    <w:rsid w:val="21CA7CFF"/>
    <w:rsid w:val="375E2B40"/>
    <w:rsid w:val="3A8D769E"/>
    <w:rsid w:val="3EF75F59"/>
    <w:rsid w:val="48831983"/>
    <w:rsid w:val="53586648"/>
    <w:rsid w:val="541A1F8A"/>
    <w:rsid w:val="60CC4EDB"/>
    <w:rsid w:val="71E857EE"/>
    <w:rsid w:val="72A8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../NUL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324</Words>
  <Characters>382</Characters>
  <Lines>0</Lines>
  <Paragraphs>0</Paragraphs>
  <TotalTime>2</TotalTime>
  <ScaleCrop>false</ScaleCrop>
  <LinksUpToDate>false</LinksUpToDate>
  <CharactersWithSpaces>386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2024-07-10T06:10:00Z</dcterms:created>
  <dc:creator>含美人儿.</dc:creator>
  <cp:lastModifiedBy>含美人儿.</cp:lastModifiedBy>
  <dcterms:modified xsi:type="dcterms:W3CDTF">2024-07-10T06:39:48Z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AF83E36DD9BB4ADCB9D1D8BB6697AD42_13</vt:lpwstr>
  </property>
</Properties>
</file>