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辅导员寄语（五）｜纸短情长，繁花相送，致亲爱的毕业生们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2024-06-11 17:08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spacing w:val="7"/>
          <w:bdr w:val="none" w:color="auto" w:sz="0" w:space="0"/>
        </w:rPr>
        <w:drawing>
          <wp:inline distT="0" distB="0" distL="114300" distR="114300">
            <wp:extent cx="6057900" cy="352425"/>
            <wp:effectExtent l="0" t="0" r="0" b="0"/>
            <wp:docPr id="989" name="图片 92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图片 920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4486275"/>
            <wp:effectExtent l="0" t="0" r="7620" b="9525"/>
            <wp:docPr id="984" name="图片 92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图片 922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那一年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杏林繁茂，我们在秋天相约；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而如今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丁香正浓，即将在夏天分别。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在</w:t>
      </w:r>
      <w:r>
        <w:rPr>
          <w:spacing w:val="12"/>
          <w:sz w:val="18"/>
          <w:szCs w:val="18"/>
          <w:bdr w:val="none" w:color="auto" w:sz="0" w:space="0"/>
        </w:rPr>
        <w:t>辽宁石化职院</w:t>
      </w:r>
      <w:r>
        <w:rPr>
          <w:sz w:val="16"/>
          <w:szCs w:val="16"/>
          <w:bdr w:val="none" w:color="auto" w:sz="0" w:space="0"/>
        </w:rPr>
        <w:t>的青春成为了回忆的初章，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无数个黎明和日落中，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都有辅导员的身影陪伴着我们。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即将送别2024届毕业生的导员们，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此时此刻，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让我们聆听他们的最后叮嘱，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依依惜别，情真意切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6"/>
          <w:szCs w:val="16"/>
          <w:bdr w:val="none" w:color="auto" w:sz="0" w:space="0"/>
        </w:rPr>
        <w:t>   山水一程，繁华相送！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83" name="图片 92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" name="图片 923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商务系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赵猛，男，中共党员，硕士研究生，毕业于辽宁师范大学，现任辽宁石化职业技术学院商务系直属党支部副书记，副教授。曾获辽宁省高校辅导员素质能力大赛个人二等奖等荣誉。 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273040" cy="4328160"/>
            <wp:effectExtent l="0" t="0" r="0" b="0"/>
            <wp:docPr id="990" name="图片 990" descr="9dd33ee8c249224638904091ff7d8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图片 990" descr="9dd33ee8c249224638904091ff7d88f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85" name="图片 92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图片 924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仿宋_GB2312" w:eastAsia="仿宋_GB2312" w:cs="仿宋_GB2312"/>
          <w:sz w:val="20"/>
          <w:szCs w:val="20"/>
          <w:bdr w:val="none" w:color="auto" w:sz="0" w:space="0"/>
        </w:rPr>
        <w:t>同学们，时代的接力棒已交到你们手中，第二个一百年的宏伟目标将由你们去实现，站在新的起点上，唯有奋进有为，方能不负青春。临别之际，作为你们的师长再最后的嘱托，没有了体育课也希望你们保持锻炼身体；没有了自习课也希望你们保持读书；没有了集体活动也希望你们保持热心公益。有了压力也不要精神内卷要心有阳光；有了挫折也不要自怨自艾要眼中有爱；有了辛苦也不要怨天尤人要行动有力。</w:t>
      </w:r>
      <w:r>
        <w:rPr>
          <w:rFonts w:hint="default" w:ascii="仿宋_GB2312" w:eastAsia="仿宋_GB2312" w:cs="仿宋_GB2312"/>
          <w:sz w:val="20"/>
          <w:szCs w:val="20"/>
          <w:bdr w:val="none" w:color="auto" w:sz="0" w:space="0"/>
        </w:rPr>
        <w:t>世上的事，变是常态，不变也是常态，不变的是初心、信念和追求，以不变应万变，靠的是“坚持”二字。每天坚持不退步，每天争取一点新进步，要坚守初心，追求每一次新进步。奋斗是青春最亮丽的底色，终能迎来新气象、造就新局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仿宋_GB2312" w:eastAsia="仿宋_GB2312" w:cs="仿宋_GB2312"/>
          <w:sz w:val="20"/>
          <w:szCs w:val="20"/>
          <w:bdr w:val="none" w:color="auto" w:sz="0" w:space="0"/>
        </w:rPr>
        <w:t>孙琪，中共党员，商务系团总支书记，商务系2021级辅导员。</w:t>
      </w:r>
      <w:r>
        <w:rPr>
          <w:spacing w:val="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86" name="图片 92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图片 925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8340" cy="2712720"/>
            <wp:effectExtent l="0" t="0" r="7620" b="0"/>
            <wp:docPr id="991" name="图片 991" descr="5f782d7cb917efa1e805b8559607d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图片 991" descr="5f782d7cb917efa1e805b8559607dfc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仿宋_GB2312" w:eastAsia="仿宋_GB2312" w:cs="仿宋_GB2312"/>
          <w:sz w:val="20"/>
          <w:szCs w:val="20"/>
          <w:bdr w:val="none" w:color="auto" w:sz="0" w:space="0"/>
        </w:rPr>
        <w:t>亲爱的2024届毕业生们，首先祝贺你们顺利完成学业，为三年的大学时光画上了圆满的句号。很幸运在2021年的秋天与你们相识，一路见证你们成长，陪伴你们成长并跟随你们成长。毕业的真正意义，不是别离，更不是结束，它代表着新生，它是又一次满怀希望的扬帆起航。要相信生活永远充满无限的可能，要相信一切值得相信的，并保持期待。希望你们珍惜韶华，勇敢追梦，愿此去星辰大海，一路繁花相送，我们有缘再相逢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大学校园或许是我们盛大旅程上的一处月台，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驻足描摹了三年的光景，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终于在这一刻汇成壮丽的尾声。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告别恩师，告别挚友，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背起行囊，踏上路途。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愿以滚烫的热忱奔赴前程，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愿所有的梦想如星辰般闪耀。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2F019DF"/>
    <w:rsid w:val="030D0F8F"/>
    <w:rsid w:val="07385B66"/>
    <w:rsid w:val="081F5E64"/>
    <w:rsid w:val="0B1D41C8"/>
    <w:rsid w:val="0B7735DC"/>
    <w:rsid w:val="0D4870DB"/>
    <w:rsid w:val="0DE12751"/>
    <w:rsid w:val="0E1267A4"/>
    <w:rsid w:val="0FBA10DE"/>
    <w:rsid w:val="0FCA5AF5"/>
    <w:rsid w:val="11597885"/>
    <w:rsid w:val="169C38A4"/>
    <w:rsid w:val="184738E0"/>
    <w:rsid w:val="1C893960"/>
    <w:rsid w:val="1CF1208B"/>
    <w:rsid w:val="1F46255F"/>
    <w:rsid w:val="205C42A5"/>
    <w:rsid w:val="21D21888"/>
    <w:rsid w:val="259C5142"/>
    <w:rsid w:val="297C731B"/>
    <w:rsid w:val="2A7356B5"/>
    <w:rsid w:val="34B7500A"/>
    <w:rsid w:val="3A0B4B47"/>
    <w:rsid w:val="3D5A2CB5"/>
    <w:rsid w:val="3E5809D9"/>
    <w:rsid w:val="41A945C9"/>
    <w:rsid w:val="42585666"/>
    <w:rsid w:val="44197845"/>
    <w:rsid w:val="4AA56185"/>
    <w:rsid w:val="4B4D1E16"/>
    <w:rsid w:val="517B61BE"/>
    <w:rsid w:val="53DA0358"/>
    <w:rsid w:val="55EE5388"/>
    <w:rsid w:val="58EE5CF5"/>
    <w:rsid w:val="5B28431B"/>
    <w:rsid w:val="5C083989"/>
    <w:rsid w:val="5C320050"/>
    <w:rsid w:val="5D0A22B2"/>
    <w:rsid w:val="5FFB2605"/>
    <w:rsid w:val="61CE5D83"/>
    <w:rsid w:val="636A48AB"/>
    <w:rsid w:val="63C55EBE"/>
    <w:rsid w:val="64710555"/>
    <w:rsid w:val="656520E7"/>
    <w:rsid w:val="67631BAC"/>
    <w:rsid w:val="67714745"/>
    <w:rsid w:val="6C5E57D7"/>
    <w:rsid w:val="6D344536"/>
    <w:rsid w:val="6FCF2F80"/>
    <w:rsid w:val="70A906E5"/>
    <w:rsid w:val="757B0F4D"/>
    <w:rsid w:val="77EC1C4C"/>
    <w:rsid w:val="7862510D"/>
    <w:rsid w:val="792F355C"/>
    <w:rsid w:val="793A736F"/>
    <w:rsid w:val="7B0F1874"/>
    <w:rsid w:val="7B5876EA"/>
    <w:rsid w:val="7C3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936</Characters>
  <Lines>0</Lines>
  <Paragraphs>0</Paragraphs>
  <TotalTime>10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1F69EAB8531E47328EF4522461A1645B_13</vt:lpwstr>
  </property>
</Properties>
</file>