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附件</w:t>
      </w:r>
      <w:r>
        <w:rPr>
          <w:rFonts w:hint="eastAsia" w:ascii="仿宋_GB2312" w:hAnsi="仿宋_GB2312" w:eastAsia="仿宋_GB2312" w:cs="仿宋_GB2312"/>
          <w:b/>
          <w:bCs/>
          <w:sz w:val="32"/>
          <w:szCs w:val="32"/>
          <w:lang w:val="en-US" w:eastAsia="zh-CN"/>
        </w:rPr>
        <w:t>1</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关于举办学校第</w:t>
      </w:r>
      <w:r>
        <w:rPr>
          <w:rFonts w:hint="eastAsia" w:ascii="方正小标宋简体" w:eastAsia="方正小标宋简体"/>
          <w:sz w:val="44"/>
          <w:szCs w:val="44"/>
          <w:lang w:val="en-US" w:eastAsia="zh-CN"/>
        </w:rPr>
        <w:t>三</w:t>
      </w:r>
      <w:r>
        <w:rPr>
          <w:rFonts w:hint="eastAsia" w:ascii="方正小标宋简体" w:eastAsia="方正小标宋简体"/>
          <w:sz w:val="44"/>
          <w:szCs w:val="44"/>
        </w:rPr>
        <w:t>届思想政治</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理论课教学大赛活动方案</w:t>
      </w:r>
    </w:p>
    <w:p>
      <w:pPr>
        <w:spacing w:line="620" w:lineRule="exact"/>
        <w:rPr>
          <w:rFonts w:ascii="仿宋_GB2312" w:hAnsi="仿宋_GB2312" w:eastAsia="仿宋_GB2312" w:cs="仿宋_GB2312"/>
          <w:sz w:val="32"/>
          <w:szCs w:val="32"/>
        </w:rPr>
      </w:pPr>
      <w:bookmarkStart w:id="0" w:name="_GoBack"/>
      <w:bookmarkEnd w:id="0"/>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为深入学习贯彻习近平总书记关于教育的重要论述特别是在学校思想政治理论课教师座谈会上的重要讲话精神，提高我省高校思想政治理论课教学质量，建设一支政治强、情怀深、思维新、视野广、自律严、人格正的思政课教师队伍，学校决定举办第二届思想政治理论课教学大赛，现将有关事宜通知如下。</w:t>
      </w:r>
    </w:p>
    <w:p>
      <w:pPr>
        <w:spacing w:line="560" w:lineRule="exact"/>
        <w:ind w:firstLine="641"/>
        <w:rPr>
          <w:rFonts w:ascii="黑体" w:hAnsi="黑体" w:eastAsia="黑体" w:cs="黑体"/>
          <w:sz w:val="32"/>
          <w:szCs w:val="32"/>
        </w:rPr>
      </w:pPr>
      <w:r>
        <w:rPr>
          <w:rFonts w:hint="eastAsia" w:ascii="黑体" w:hAnsi="黑体" w:eastAsia="黑体" w:cs="黑体"/>
          <w:sz w:val="32"/>
          <w:szCs w:val="32"/>
        </w:rPr>
        <w:t>一、参赛人员</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校内专职思想政治理论课教师。</w:t>
      </w:r>
    </w:p>
    <w:p>
      <w:pPr>
        <w:spacing w:line="560" w:lineRule="exact"/>
        <w:ind w:firstLine="641"/>
        <w:rPr>
          <w:rFonts w:ascii="黑体" w:hAnsi="黑体" w:eastAsia="黑体" w:cs="黑体"/>
          <w:sz w:val="32"/>
          <w:szCs w:val="32"/>
        </w:rPr>
      </w:pPr>
      <w:r>
        <w:rPr>
          <w:rFonts w:hint="eastAsia" w:ascii="黑体" w:hAnsi="黑体" w:eastAsia="黑体" w:cs="黑体"/>
          <w:sz w:val="32"/>
          <w:szCs w:val="32"/>
        </w:rPr>
        <w:t>二、参赛条件</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1.认真学习贯彻习近平总书记关于教育的重要论述，特别是在学校思想政治理论课教师座谈会上的重要讲话精神，热爱思想政治理论课教育教学工作。</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2.能够运用马克思主义立场、观点和方法，分析、研究、回答学生的思想认识问题和实际问题。</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3.积极开展思想政治理论课教学内容与方法的改革创新，提升课程内容的思想性、理论性、亲和力和针对性，具有较强的课堂组织能力，教学效果好。</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4.具备良好的师德，为人师表，教学工作量饱满，有一年以上教学经验，未发生过教学事故。</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5.往届全省高校思想政治理论课教学大赛的一等奖获得者不得参加本届大赛。</w:t>
      </w:r>
    </w:p>
    <w:p>
      <w:pPr>
        <w:spacing w:line="560" w:lineRule="exact"/>
        <w:ind w:firstLine="641"/>
        <w:rPr>
          <w:rFonts w:ascii="黑体" w:hAnsi="黑体" w:eastAsia="黑体" w:cs="黑体"/>
          <w:sz w:val="32"/>
          <w:szCs w:val="32"/>
        </w:rPr>
      </w:pPr>
      <w:r>
        <w:rPr>
          <w:rFonts w:hint="eastAsia" w:ascii="黑体" w:hAnsi="黑体" w:eastAsia="黑体" w:cs="黑体"/>
          <w:sz w:val="32"/>
          <w:szCs w:val="32"/>
        </w:rPr>
        <w:t xml:space="preserve">三、参赛课程和推荐名额 </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1.参赛课程：</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习近平新时代中国特色社会主义思想概论、毛泽东思想和中国特色社会主义理论体系概论、</w:t>
      </w:r>
      <w:r>
        <w:rPr>
          <w:rFonts w:hint="eastAsia" w:ascii="仿宋_GB2312" w:hAnsi="仿宋_GB2312" w:eastAsia="仿宋_GB2312" w:cs="仿宋_GB2312"/>
          <w:sz w:val="32"/>
          <w:szCs w:val="32"/>
          <w:lang w:val="en-US" w:eastAsia="zh-CN"/>
        </w:rPr>
        <w:t>思想道德与法治</w:t>
      </w:r>
      <w:r>
        <w:rPr>
          <w:rFonts w:hint="eastAsia" w:ascii="仿宋_GB2312" w:hAnsi="仿宋_GB2312" w:eastAsia="仿宋_GB2312" w:cs="仿宋_GB2312"/>
          <w:sz w:val="32"/>
          <w:szCs w:val="32"/>
        </w:rPr>
        <w:t>、形势与政策。</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2.推荐名额：每门课程推荐1人参加省赛。</w:t>
      </w:r>
    </w:p>
    <w:p>
      <w:pPr>
        <w:spacing w:line="560" w:lineRule="exact"/>
        <w:ind w:firstLine="641"/>
        <w:rPr>
          <w:rFonts w:ascii="黑体" w:hAnsi="黑体" w:eastAsia="黑体" w:cs="黑体"/>
          <w:sz w:val="32"/>
          <w:szCs w:val="32"/>
        </w:rPr>
      </w:pPr>
      <w:r>
        <w:rPr>
          <w:rFonts w:hint="eastAsia" w:ascii="黑体" w:hAnsi="黑体" w:eastAsia="黑体" w:cs="黑体"/>
          <w:sz w:val="32"/>
          <w:szCs w:val="32"/>
        </w:rPr>
        <w:t>四、参赛方式</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马克思主义学院于</w:t>
      </w:r>
      <w:r>
        <w:rPr>
          <w:rFonts w:eastAsia="仿宋_GB2312"/>
          <w:sz w:val="32"/>
          <w:szCs w:val="32"/>
        </w:rPr>
        <w:t>202</w:t>
      </w:r>
      <w:r>
        <w:rPr>
          <w:rFonts w:hint="eastAsia" w:eastAsia="仿宋_GB2312"/>
          <w:sz w:val="32"/>
          <w:szCs w:val="32"/>
          <w:lang w:val="en-US" w:eastAsia="zh-CN"/>
        </w:rPr>
        <w:t>4</w:t>
      </w:r>
      <w:r>
        <w:rPr>
          <w:rFonts w:hint="eastAsia" w:ascii="仿宋_GB2312" w:hAnsi="仿宋_GB2312" w:eastAsia="仿宋_GB2312" w:cs="仿宋_GB2312"/>
          <w:sz w:val="32"/>
          <w:szCs w:val="32"/>
        </w:rPr>
        <w:t>年</w:t>
      </w:r>
      <w:r>
        <w:rPr>
          <w:rFonts w:hint="eastAsia" w:eastAsia="仿宋_GB2312"/>
          <w:color w:val="FF0000"/>
          <w:sz w:val="32"/>
          <w:szCs w:val="32"/>
          <w:lang w:val="en-US" w:eastAsia="zh-CN"/>
        </w:rPr>
        <w:t>5</w:t>
      </w:r>
      <w:r>
        <w:rPr>
          <w:rFonts w:hint="eastAsia" w:ascii="仿宋_GB2312" w:hAnsi="仿宋_GB2312" w:eastAsia="仿宋_GB2312" w:cs="仿宋_GB2312"/>
          <w:color w:val="FF0000"/>
          <w:sz w:val="32"/>
          <w:szCs w:val="32"/>
        </w:rPr>
        <w:t>月</w:t>
      </w:r>
      <w:r>
        <w:rPr>
          <w:rFonts w:hint="eastAsia" w:eastAsia="仿宋_GB2312"/>
          <w:color w:val="FF0000"/>
          <w:sz w:val="32"/>
          <w:szCs w:val="32"/>
          <w:lang w:val="en-US" w:eastAsia="zh-CN"/>
        </w:rPr>
        <w:t>22</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sz w:val="32"/>
          <w:szCs w:val="32"/>
        </w:rPr>
        <w:t>前将参加比赛报名表（附件</w:t>
      </w:r>
      <w:r>
        <w:rPr>
          <w:rFonts w:eastAsia="仿宋_GB2312"/>
          <w:sz w:val="32"/>
          <w:szCs w:val="32"/>
        </w:rPr>
        <w:t>1</w:t>
      </w:r>
      <w:r>
        <w:rPr>
          <w:rFonts w:hint="eastAsia" w:eastAsia="仿宋_GB2312"/>
          <w:sz w:val="32"/>
          <w:szCs w:val="32"/>
        </w:rPr>
        <w:t>-1</w:t>
      </w:r>
      <w:r>
        <w:rPr>
          <w:rFonts w:hint="eastAsia" w:ascii="仿宋_GB2312" w:hAnsi="仿宋_GB2312" w:eastAsia="仿宋_GB2312" w:cs="仿宋_GB2312"/>
          <w:sz w:val="32"/>
          <w:szCs w:val="32"/>
        </w:rPr>
        <w:t>）及报名汇总表（1</w:t>
      </w:r>
      <w:r>
        <w:rPr>
          <w:rFonts w:hint="eastAsia" w:eastAsia="仿宋_GB2312"/>
          <w:sz w:val="32"/>
          <w:szCs w:val="32"/>
        </w:rPr>
        <w:t>-2</w:t>
      </w:r>
      <w:r>
        <w:rPr>
          <w:rFonts w:hint="eastAsia" w:ascii="仿宋_GB2312" w:hAnsi="仿宋_GB2312" w:eastAsia="仿宋_GB2312" w:cs="仿宋_GB2312"/>
          <w:sz w:val="32"/>
          <w:szCs w:val="32"/>
        </w:rPr>
        <w:t>）的</w:t>
      </w:r>
      <w:r>
        <w:rPr>
          <w:rFonts w:hint="eastAsia" w:eastAsia="仿宋_GB2312"/>
          <w:sz w:val="32"/>
          <w:szCs w:val="32"/>
        </w:rPr>
        <w:t>word</w:t>
      </w:r>
      <w:r>
        <w:rPr>
          <w:rFonts w:hint="eastAsia" w:ascii="仿宋_GB2312" w:hAnsi="仿宋_GB2312" w:eastAsia="仿宋_GB2312" w:cs="仿宋_GB2312"/>
          <w:sz w:val="32"/>
          <w:szCs w:val="32"/>
        </w:rPr>
        <w:t>版及加盖公章的</w:t>
      </w:r>
      <w:r>
        <w:rPr>
          <w:rFonts w:hint="eastAsia" w:eastAsia="仿宋_GB2312"/>
          <w:sz w:val="32"/>
          <w:szCs w:val="32"/>
        </w:rPr>
        <w:t>PDF</w:t>
      </w:r>
      <w:r>
        <w:rPr>
          <w:rFonts w:hint="eastAsia" w:ascii="仿宋_GB2312" w:hAnsi="仿宋_GB2312" w:eastAsia="仿宋_GB2312" w:cs="仿宋_GB2312"/>
          <w:sz w:val="32"/>
          <w:szCs w:val="32"/>
        </w:rPr>
        <w:t>版发送到指定邮箱</w:t>
      </w:r>
      <w:r>
        <w:rPr>
          <w:rFonts w:hint="eastAsia" w:eastAsia="仿宋_GB2312"/>
          <w:color w:val="FF0000"/>
          <w:sz w:val="32"/>
          <w:szCs w:val="32"/>
        </w:rPr>
        <w:t>szjxds@163.com</w:t>
      </w:r>
      <w:r>
        <w:rPr>
          <w:rFonts w:hint="eastAsia" w:ascii="仿宋_GB2312" w:hAnsi="仿宋_GB2312" w:eastAsia="仿宋_GB2312" w:cs="仿宋_GB2312"/>
          <w:sz w:val="32"/>
          <w:szCs w:val="32"/>
        </w:rPr>
        <w:t>，邮件以“第二届教学大赛-思政课”命名，报名表以“课程-姓名”命名，汇总表以“马克思主义学院-汇总表”命名。</w:t>
      </w:r>
    </w:p>
    <w:p>
      <w:pPr>
        <w:spacing w:line="560" w:lineRule="exact"/>
        <w:ind w:firstLine="641"/>
        <w:rPr>
          <w:rFonts w:ascii="黑体" w:hAnsi="黑体" w:eastAsia="黑体" w:cs="黑体"/>
          <w:sz w:val="32"/>
          <w:szCs w:val="32"/>
        </w:rPr>
      </w:pPr>
      <w:r>
        <w:rPr>
          <w:rFonts w:hint="eastAsia" w:ascii="黑体" w:hAnsi="黑体" w:eastAsia="黑体" w:cs="黑体"/>
          <w:sz w:val="32"/>
          <w:szCs w:val="32"/>
        </w:rPr>
        <w:t>五、有关要求</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马克思主义学院要高度重视、统筹安排、精心组织，切实把思想政治理论课教学大赛作为提高思政课教师教学能力水平的重要抓手。</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王嘉姝</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61009</w:t>
      </w:r>
      <w:r>
        <w:rPr>
          <w:rFonts w:eastAsia="仿宋_GB2312"/>
          <w:sz w:val="32"/>
          <w:szCs w:val="32"/>
        </w:rPr>
        <w:t xml:space="preserve"> </w:t>
      </w:r>
      <w:r>
        <w:rPr>
          <w:rFonts w:hint="eastAsia" w:ascii="仿宋_GB2312" w:hAnsi="仿宋_GB2312" w:eastAsia="仿宋_GB2312" w:cs="仿宋_GB2312"/>
          <w:sz w:val="32"/>
          <w:szCs w:val="32"/>
        </w:rPr>
        <w:t>。</w:t>
      </w:r>
    </w:p>
    <w:p>
      <w:pPr>
        <w:spacing w:line="620" w:lineRule="exact"/>
        <w:ind w:firstLine="640"/>
        <w:rPr>
          <w:rFonts w:ascii="仿宋_GB2312" w:hAnsi="仿宋_GB2312" w:eastAsia="仿宋_GB2312" w:cs="仿宋_GB2312"/>
          <w:sz w:val="32"/>
          <w:szCs w:val="32"/>
        </w:rPr>
      </w:pPr>
    </w:p>
    <w:p>
      <w:pPr>
        <w:spacing w:line="620" w:lineRule="exact"/>
        <w:ind w:firstLine="640"/>
        <w:rPr>
          <w:rFonts w:ascii="仿宋_GB2312" w:hAnsi="仿宋_GB2312" w:eastAsia="仿宋_GB2312" w:cs="仿宋_GB2312"/>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r>
        <w:rPr>
          <w:rFonts w:hint="eastAsia" w:ascii="黑体" w:hAnsi="黑体" w:eastAsia="黑体" w:cs="黑体"/>
          <w:sz w:val="32"/>
          <w:szCs w:val="32"/>
        </w:rPr>
        <w:t>-1</w:t>
      </w:r>
    </w:p>
    <w:p>
      <w:pPr>
        <w:spacing w:line="560" w:lineRule="exact"/>
        <w:rPr>
          <w:rFonts w:ascii="黑体" w:hAnsi="黑体" w:eastAsia="黑体" w:cs="黑体"/>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w:t>
      </w:r>
      <w:r>
        <w:rPr>
          <w:rFonts w:hint="eastAsia" w:ascii="方正小标宋简体" w:hAnsi="方正小标宋简体" w:eastAsia="方正小标宋简体" w:cs="方正小标宋简体"/>
          <w:sz w:val="44"/>
          <w:szCs w:val="44"/>
          <w:lang w:val="en-US" w:eastAsia="zh-CN"/>
        </w:rPr>
        <w:t>三</w:t>
      </w:r>
      <w:r>
        <w:rPr>
          <w:rFonts w:hint="eastAsia" w:ascii="方正小标宋简体" w:hAnsi="方正小标宋简体" w:eastAsia="方正小标宋简体" w:cs="方正小标宋简体"/>
          <w:sz w:val="44"/>
          <w:szCs w:val="44"/>
        </w:rPr>
        <w:t>届学校思想政治理论课</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教学大赛报名表</w:t>
      </w:r>
    </w:p>
    <w:tbl>
      <w:tblPr>
        <w:tblStyle w:val="5"/>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060"/>
        <w:gridCol w:w="1226"/>
        <w:gridCol w:w="1045"/>
        <w:gridCol w:w="255"/>
        <w:gridCol w:w="952"/>
        <w:gridCol w:w="1261"/>
        <w:gridCol w:w="6"/>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236"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exact"/>
              <w:ind w:right="-103" w:rightChars="-49"/>
              <w:jc w:val="center"/>
              <w:rPr>
                <w:rFonts w:ascii="黑体" w:hAnsi="宋体" w:eastAsia="黑体" w:cs="宋体"/>
                <w:kern w:val="0"/>
                <w:sz w:val="24"/>
              </w:rPr>
            </w:pPr>
            <w:r>
              <w:rPr>
                <w:rFonts w:hint="eastAsia" w:ascii="黑体" w:hAnsi="宋体" w:eastAsia="黑体" w:cs="宋体"/>
                <w:kern w:val="0"/>
                <w:sz w:val="24"/>
              </w:rPr>
              <w:t>所在部门</w:t>
            </w:r>
          </w:p>
        </w:tc>
        <w:tc>
          <w:tcPr>
            <w:tcW w:w="5805" w:type="dxa"/>
            <w:gridSpan w:val="7"/>
            <w:tcBorders>
              <w:top w:val="single" w:color="auto" w:sz="4" w:space="0"/>
              <w:left w:val="single" w:color="auto" w:sz="4" w:space="0"/>
              <w:bottom w:val="single" w:color="auto" w:sz="4" w:space="0"/>
              <w:right w:val="single" w:color="auto" w:sz="4" w:space="0"/>
            </w:tcBorders>
            <w:noWrap/>
            <w:vAlign w:val="center"/>
          </w:tcPr>
          <w:p>
            <w:pPr>
              <w:widowControl/>
              <w:spacing w:line="480" w:lineRule="auto"/>
              <w:ind w:right="-693" w:rightChars="-330"/>
              <w:rPr>
                <w:rFonts w:ascii="仿宋_GB2312" w:hAnsi="宋体" w:cs="宋体"/>
                <w:kern w:val="0"/>
                <w:sz w:val="24"/>
              </w:rPr>
            </w:pPr>
          </w:p>
        </w:tc>
        <w:tc>
          <w:tcPr>
            <w:tcW w:w="1419" w:type="dxa"/>
            <w:vMerge w:val="restart"/>
            <w:tcBorders>
              <w:top w:val="single" w:color="auto" w:sz="4" w:space="0"/>
              <w:left w:val="single" w:color="auto" w:sz="4" w:space="0"/>
              <w:right w:val="single" w:color="auto" w:sz="4" w:space="0"/>
            </w:tcBorders>
            <w:noWrap/>
            <w:vAlign w:val="center"/>
          </w:tcPr>
          <w:p>
            <w:pPr>
              <w:widowControl/>
              <w:spacing w:line="480" w:lineRule="auto"/>
              <w:ind w:right="-693" w:rightChars="-330"/>
              <w:rPr>
                <w:rFonts w:ascii="仿宋_GB2312" w:hAnsi="宋体" w:cs="宋体"/>
                <w:kern w:val="0"/>
                <w:szCs w:val="21"/>
              </w:rPr>
            </w:pPr>
            <w:r>
              <w:rPr>
                <w:rFonts w:hint="eastAsia" w:ascii="仿宋_GB2312" w:hAnsi="宋体" w:cs="宋体"/>
                <w:kern w:val="0"/>
                <w:szCs w:val="21"/>
              </w:rPr>
              <w:t>（一寸近照）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36"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ind w:right="-103" w:rightChars="-49"/>
              <w:jc w:val="center"/>
              <w:rPr>
                <w:rFonts w:ascii="黑体" w:hAnsi="宋体" w:eastAsia="黑体" w:cs="宋体"/>
                <w:kern w:val="0"/>
                <w:sz w:val="24"/>
              </w:rPr>
            </w:pPr>
            <w:r>
              <w:rPr>
                <w:rFonts w:hint="eastAsia" w:ascii="黑体" w:hAnsi="宋体" w:eastAsia="黑体" w:cs="宋体"/>
                <w:kern w:val="0"/>
                <w:sz w:val="24"/>
              </w:rPr>
              <w:t>课程名称</w:t>
            </w:r>
          </w:p>
        </w:tc>
        <w:tc>
          <w:tcPr>
            <w:tcW w:w="5805" w:type="dxa"/>
            <w:gridSpan w:val="7"/>
            <w:tcBorders>
              <w:top w:val="single" w:color="auto" w:sz="4" w:space="0"/>
              <w:left w:val="single" w:color="auto" w:sz="4" w:space="0"/>
              <w:bottom w:val="single" w:color="auto" w:sz="4" w:space="0"/>
              <w:right w:val="single" w:color="auto" w:sz="4" w:space="0"/>
            </w:tcBorders>
            <w:noWrap/>
            <w:vAlign w:val="center"/>
          </w:tcPr>
          <w:p>
            <w:pPr>
              <w:widowControl/>
              <w:spacing w:line="280" w:lineRule="atLeast"/>
              <w:ind w:right="-107" w:rightChars="-51"/>
              <w:jc w:val="center"/>
              <w:rPr>
                <w:rFonts w:ascii="仿宋_GB2312" w:hAnsi="宋体" w:cs="宋体"/>
                <w:kern w:val="0"/>
                <w:sz w:val="24"/>
              </w:rPr>
            </w:pPr>
          </w:p>
        </w:tc>
        <w:tc>
          <w:tcPr>
            <w:tcW w:w="1419" w:type="dxa"/>
            <w:vMerge w:val="continue"/>
            <w:tcBorders>
              <w:left w:val="single" w:color="auto" w:sz="4" w:space="0"/>
              <w:right w:val="single" w:color="auto" w:sz="4" w:space="0"/>
            </w:tcBorders>
            <w:noWrap/>
            <w:vAlign w:val="center"/>
          </w:tcPr>
          <w:p>
            <w:pPr>
              <w:widowControl/>
              <w:spacing w:line="280" w:lineRule="atLeast"/>
              <w:ind w:right="-107" w:rightChars="-51"/>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3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ind w:right="-103" w:rightChars="-49"/>
              <w:jc w:val="center"/>
              <w:rPr>
                <w:rFonts w:ascii="黑体" w:hAnsi="宋体" w:eastAsia="黑体" w:cs="宋体"/>
                <w:kern w:val="0"/>
                <w:sz w:val="24"/>
              </w:rPr>
            </w:pPr>
            <w:r>
              <w:rPr>
                <w:rFonts w:hint="eastAsia" w:ascii="黑体" w:hAnsi="宋体" w:eastAsia="黑体" w:cs="宋体"/>
                <w:kern w:val="0"/>
                <w:sz w:val="24"/>
              </w:rPr>
              <w:t>参赛章节</w:t>
            </w:r>
          </w:p>
        </w:tc>
        <w:tc>
          <w:tcPr>
            <w:tcW w:w="5805" w:type="dxa"/>
            <w:gridSpan w:val="7"/>
            <w:tcBorders>
              <w:top w:val="single" w:color="auto" w:sz="4" w:space="0"/>
              <w:left w:val="single" w:color="auto" w:sz="4" w:space="0"/>
              <w:bottom w:val="single" w:color="auto" w:sz="4" w:space="0"/>
              <w:right w:val="single" w:color="auto" w:sz="4" w:space="0"/>
            </w:tcBorders>
            <w:noWrap/>
            <w:vAlign w:val="center"/>
          </w:tcPr>
          <w:p>
            <w:pPr>
              <w:widowControl/>
              <w:spacing w:line="280" w:lineRule="atLeast"/>
              <w:ind w:right="-107" w:rightChars="-51"/>
              <w:jc w:val="center"/>
              <w:rPr>
                <w:rFonts w:ascii="仿宋_GB2312" w:hAnsi="宋体" w:cs="宋体"/>
                <w:kern w:val="0"/>
                <w:sz w:val="24"/>
              </w:rPr>
            </w:pPr>
          </w:p>
        </w:tc>
        <w:tc>
          <w:tcPr>
            <w:tcW w:w="1419" w:type="dxa"/>
            <w:vMerge w:val="continue"/>
            <w:tcBorders>
              <w:left w:val="single" w:color="auto" w:sz="4" w:space="0"/>
              <w:right w:val="single" w:color="auto" w:sz="4" w:space="0"/>
            </w:tcBorders>
            <w:noWrap/>
            <w:vAlign w:val="center"/>
          </w:tcPr>
          <w:p>
            <w:pPr>
              <w:widowControl/>
              <w:spacing w:line="280" w:lineRule="atLeast"/>
              <w:ind w:right="-107" w:rightChars="-51"/>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3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ind w:right="-103" w:rightChars="-49"/>
              <w:jc w:val="center"/>
              <w:rPr>
                <w:rFonts w:ascii="黑体" w:hAnsi="宋体" w:eastAsia="黑体" w:cs="宋体"/>
                <w:kern w:val="0"/>
                <w:sz w:val="24"/>
              </w:rPr>
            </w:pPr>
            <w:r>
              <w:rPr>
                <w:rFonts w:hint="eastAsia" w:ascii="黑体" w:hAnsi="宋体" w:eastAsia="黑体" w:cs="宋体"/>
                <w:kern w:val="0"/>
                <w:sz w:val="24"/>
              </w:rPr>
              <w:t>作品名称</w:t>
            </w:r>
          </w:p>
        </w:tc>
        <w:tc>
          <w:tcPr>
            <w:tcW w:w="5805" w:type="dxa"/>
            <w:gridSpan w:val="7"/>
            <w:tcBorders>
              <w:top w:val="single" w:color="auto" w:sz="4" w:space="0"/>
              <w:left w:val="single" w:color="auto" w:sz="4" w:space="0"/>
              <w:bottom w:val="single" w:color="auto" w:sz="4" w:space="0"/>
              <w:right w:val="single" w:color="auto" w:sz="4" w:space="0"/>
            </w:tcBorders>
            <w:noWrap/>
            <w:vAlign w:val="center"/>
          </w:tcPr>
          <w:p>
            <w:pPr>
              <w:widowControl/>
              <w:spacing w:line="280" w:lineRule="atLeast"/>
              <w:ind w:right="-107" w:rightChars="-51"/>
              <w:jc w:val="center"/>
              <w:rPr>
                <w:rFonts w:ascii="仿宋_GB2312" w:hAnsi="宋体" w:cs="宋体"/>
                <w:kern w:val="0"/>
                <w:sz w:val="24"/>
              </w:rPr>
            </w:pPr>
          </w:p>
        </w:tc>
        <w:tc>
          <w:tcPr>
            <w:tcW w:w="1419" w:type="dxa"/>
            <w:vMerge w:val="continue"/>
            <w:tcBorders>
              <w:left w:val="single" w:color="auto" w:sz="4" w:space="0"/>
              <w:bottom w:val="single" w:color="auto" w:sz="4" w:space="0"/>
              <w:right w:val="single" w:color="auto" w:sz="4" w:space="0"/>
            </w:tcBorders>
            <w:noWrap/>
            <w:vAlign w:val="center"/>
          </w:tcPr>
          <w:p>
            <w:pPr>
              <w:widowControl/>
              <w:spacing w:line="280" w:lineRule="atLeast"/>
              <w:ind w:right="-107" w:rightChars="-51"/>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36" w:type="dxa"/>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exact"/>
              <w:ind w:right="-103" w:rightChars="-49"/>
              <w:jc w:val="center"/>
              <w:rPr>
                <w:rFonts w:ascii="黑体" w:hAnsi="宋体" w:eastAsia="黑体" w:cs="宋体"/>
                <w:kern w:val="0"/>
                <w:sz w:val="24"/>
              </w:rPr>
            </w:pPr>
            <w:r>
              <w:rPr>
                <w:rFonts w:hint="eastAsia" w:ascii="黑体" w:hAnsi="宋体" w:eastAsia="黑体" w:cs="宋体"/>
                <w:kern w:val="0"/>
                <w:sz w:val="24"/>
              </w:rPr>
              <w:t>参</w:t>
            </w:r>
          </w:p>
          <w:p>
            <w:pPr>
              <w:widowControl/>
              <w:adjustRightInd w:val="0"/>
              <w:snapToGrid w:val="0"/>
              <w:spacing w:line="240" w:lineRule="exact"/>
              <w:ind w:right="-103" w:rightChars="-49"/>
              <w:jc w:val="center"/>
              <w:rPr>
                <w:rFonts w:ascii="黑体" w:hAnsi="宋体" w:eastAsia="黑体" w:cs="宋体"/>
                <w:kern w:val="0"/>
                <w:sz w:val="24"/>
              </w:rPr>
            </w:pPr>
          </w:p>
          <w:p>
            <w:pPr>
              <w:widowControl/>
              <w:adjustRightInd w:val="0"/>
              <w:snapToGrid w:val="0"/>
              <w:spacing w:line="240" w:lineRule="exact"/>
              <w:ind w:right="-103" w:rightChars="-49"/>
              <w:jc w:val="center"/>
              <w:rPr>
                <w:rFonts w:ascii="黑体" w:hAnsi="宋体" w:eastAsia="黑体" w:cs="宋体"/>
                <w:kern w:val="0"/>
                <w:sz w:val="24"/>
              </w:rPr>
            </w:pPr>
            <w:r>
              <w:rPr>
                <w:rFonts w:hint="eastAsia" w:ascii="黑体" w:hAnsi="宋体" w:eastAsia="黑体" w:cs="宋体"/>
                <w:kern w:val="0"/>
                <w:sz w:val="24"/>
              </w:rPr>
              <w:t>赛</w:t>
            </w:r>
          </w:p>
          <w:p>
            <w:pPr>
              <w:widowControl/>
              <w:adjustRightInd w:val="0"/>
              <w:snapToGrid w:val="0"/>
              <w:spacing w:line="240" w:lineRule="exact"/>
              <w:ind w:right="-103" w:rightChars="-49"/>
              <w:jc w:val="center"/>
              <w:rPr>
                <w:rFonts w:ascii="黑体" w:hAnsi="宋体" w:eastAsia="黑体" w:cs="宋体"/>
                <w:kern w:val="0"/>
                <w:sz w:val="24"/>
              </w:rPr>
            </w:pPr>
          </w:p>
          <w:p>
            <w:pPr>
              <w:widowControl/>
              <w:adjustRightInd w:val="0"/>
              <w:snapToGrid w:val="0"/>
              <w:spacing w:line="240" w:lineRule="exact"/>
              <w:ind w:right="-103" w:rightChars="-49"/>
              <w:jc w:val="center"/>
              <w:rPr>
                <w:rFonts w:ascii="黑体" w:hAnsi="宋体" w:eastAsia="黑体" w:cs="宋体"/>
                <w:kern w:val="0"/>
                <w:sz w:val="24"/>
              </w:rPr>
            </w:pPr>
            <w:r>
              <w:rPr>
                <w:rFonts w:hint="eastAsia" w:ascii="黑体" w:hAnsi="宋体" w:eastAsia="黑体" w:cs="宋体"/>
                <w:kern w:val="0"/>
                <w:sz w:val="24"/>
              </w:rPr>
              <w:t>教</w:t>
            </w:r>
          </w:p>
          <w:p>
            <w:pPr>
              <w:widowControl/>
              <w:adjustRightInd w:val="0"/>
              <w:snapToGrid w:val="0"/>
              <w:spacing w:line="240" w:lineRule="exact"/>
              <w:ind w:right="-103" w:rightChars="-49"/>
              <w:jc w:val="center"/>
              <w:rPr>
                <w:rFonts w:ascii="黑体" w:hAnsi="宋体" w:eastAsia="黑体" w:cs="宋体"/>
                <w:kern w:val="0"/>
                <w:sz w:val="24"/>
              </w:rPr>
            </w:pPr>
          </w:p>
          <w:p>
            <w:pPr>
              <w:widowControl/>
              <w:adjustRightInd w:val="0"/>
              <w:snapToGrid w:val="0"/>
              <w:spacing w:line="240" w:lineRule="exact"/>
              <w:ind w:right="-103" w:rightChars="-49"/>
              <w:jc w:val="center"/>
              <w:rPr>
                <w:rFonts w:ascii="黑体" w:hAnsi="宋体" w:eastAsia="黑体" w:cs="宋体"/>
                <w:kern w:val="0"/>
                <w:sz w:val="24"/>
              </w:rPr>
            </w:pPr>
            <w:r>
              <w:rPr>
                <w:rFonts w:hint="eastAsia" w:ascii="黑体" w:hAnsi="宋体" w:eastAsia="黑体" w:cs="宋体"/>
                <w:kern w:val="0"/>
                <w:sz w:val="24"/>
              </w:rPr>
              <w:t>师</w:t>
            </w:r>
          </w:p>
          <w:p>
            <w:pPr>
              <w:widowControl/>
              <w:adjustRightInd w:val="0"/>
              <w:snapToGrid w:val="0"/>
              <w:spacing w:line="240" w:lineRule="exact"/>
              <w:ind w:right="-103" w:rightChars="-49"/>
              <w:jc w:val="center"/>
              <w:rPr>
                <w:rFonts w:ascii="黑体" w:hAnsi="宋体" w:eastAsia="黑体" w:cs="宋体"/>
                <w:kern w:val="0"/>
                <w:sz w:val="24"/>
              </w:rPr>
            </w:pPr>
          </w:p>
          <w:p>
            <w:pPr>
              <w:widowControl/>
              <w:adjustRightInd w:val="0"/>
              <w:snapToGrid w:val="0"/>
              <w:spacing w:line="240" w:lineRule="exact"/>
              <w:ind w:right="-103" w:rightChars="-49"/>
              <w:jc w:val="center"/>
              <w:rPr>
                <w:rFonts w:ascii="黑体" w:hAnsi="宋体" w:eastAsia="黑体" w:cs="宋体"/>
                <w:kern w:val="0"/>
                <w:sz w:val="24"/>
              </w:rPr>
            </w:pPr>
            <w:r>
              <w:rPr>
                <w:rFonts w:hint="eastAsia" w:ascii="黑体" w:hAnsi="宋体" w:eastAsia="黑体" w:cs="宋体"/>
                <w:kern w:val="0"/>
                <w:sz w:val="24"/>
              </w:rPr>
              <w:t>情</w:t>
            </w:r>
          </w:p>
          <w:p>
            <w:pPr>
              <w:widowControl/>
              <w:adjustRightInd w:val="0"/>
              <w:snapToGrid w:val="0"/>
              <w:spacing w:line="240" w:lineRule="exact"/>
              <w:ind w:right="-103" w:rightChars="-49"/>
              <w:jc w:val="center"/>
              <w:rPr>
                <w:rFonts w:ascii="黑体" w:hAnsi="宋体" w:eastAsia="黑体" w:cs="宋体"/>
                <w:kern w:val="0"/>
                <w:sz w:val="24"/>
              </w:rPr>
            </w:pPr>
          </w:p>
          <w:p>
            <w:pPr>
              <w:widowControl/>
              <w:adjustRightInd w:val="0"/>
              <w:snapToGrid w:val="0"/>
              <w:spacing w:line="240" w:lineRule="exact"/>
              <w:ind w:right="-103" w:rightChars="-49"/>
              <w:jc w:val="center"/>
              <w:rPr>
                <w:rFonts w:ascii="仿宋_GB2312" w:hAnsi="宋体" w:cs="宋体"/>
                <w:kern w:val="0"/>
                <w:sz w:val="24"/>
              </w:rPr>
            </w:pPr>
            <w:r>
              <w:rPr>
                <w:rFonts w:hint="eastAsia" w:ascii="黑体" w:hAnsi="宋体" w:eastAsia="黑体" w:cs="宋体"/>
                <w:kern w:val="0"/>
                <w:sz w:val="24"/>
              </w:rPr>
              <w:t>况</w:t>
            </w:r>
          </w:p>
        </w:tc>
        <w:tc>
          <w:tcPr>
            <w:tcW w:w="1060" w:type="dxa"/>
            <w:tcBorders>
              <w:top w:val="single" w:color="auto" w:sz="4" w:space="0"/>
              <w:left w:val="single" w:color="auto" w:sz="4" w:space="0"/>
              <w:bottom w:val="single" w:color="auto" w:sz="4" w:space="0"/>
              <w:right w:val="single" w:color="auto" w:sz="4" w:space="0"/>
            </w:tcBorders>
            <w:noWrap/>
          </w:tcPr>
          <w:p>
            <w:pPr>
              <w:widowControl/>
              <w:spacing w:line="480" w:lineRule="auto"/>
              <w:ind w:right="-693" w:rightChars="-330"/>
              <w:jc w:val="left"/>
              <w:rPr>
                <w:rFonts w:ascii="宋体" w:hAnsi="宋体" w:cs="宋体"/>
                <w:kern w:val="0"/>
                <w:szCs w:val="21"/>
              </w:rPr>
            </w:pPr>
            <w:r>
              <w:rPr>
                <w:rFonts w:hint="eastAsia" w:ascii="宋体" w:hAnsi="宋体" w:cs="宋体"/>
                <w:kern w:val="0"/>
                <w:szCs w:val="21"/>
              </w:rPr>
              <w:t>姓 　 名</w:t>
            </w:r>
          </w:p>
        </w:tc>
        <w:tc>
          <w:tcPr>
            <w:tcW w:w="1226" w:type="dxa"/>
            <w:tcBorders>
              <w:top w:val="single" w:color="auto" w:sz="4" w:space="0"/>
              <w:left w:val="single" w:color="auto" w:sz="4" w:space="0"/>
              <w:bottom w:val="single" w:color="auto" w:sz="4" w:space="0"/>
              <w:right w:val="single" w:color="auto" w:sz="4" w:space="0"/>
            </w:tcBorders>
            <w:noWrap/>
          </w:tcPr>
          <w:p>
            <w:pPr>
              <w:widowControl/>
              <w:spacing w:line="480" w:lineRule="auto"/>
              <w:ind w:right="-693" w:rightChars="-330"/>
              <w:jc w:val="left"/>
              <w:rPr>
                <w:rFonts w:ascii="宋体" w:hAnsi="宋体" w:cs="宋体"/>
                <w:kern w:val="0"/>
                <w:szCs w:val="21"/>
              </w:rPr>
            </w:pPr>
          </w:p>
        </w:tc>
        <w:tc>
          <w:tcPr>
            <w:tcW w:w="1045" w:type="dxa"/>
            <w:tcBorders>
              <w:top w:val="single" w:color="auto" w:sz="4" w:space="0"/>
              <w:left w:val="single" w:color="auto" w:sz="4" w:space="0"/>
              <w:bottom w:val="single" w:color="auto" w:sz="4" w:space="0"/>
              <w:right w:val="single" w:color="auto" w:sz="4" w:space="0"/>
            </w:tcBorders>
            <w:noWrap/>
          </w:tcPr>
          <w:p>
            <w:pPr>
              <w:widowControl/>
              <w:spacing w:line="480" w:lineRule="auto"/>
              <w:ind w:right="-693" w:rightChars="-330"/>
              <w:jc w:val="left"/>
              <w:rPr>
                <w:rFonts w:ascii="宋体" w:hAnsi="宋体" w:cs="宋体"/>
                <w:kern w:val="0"/>
                <w:szCs w:val="21"/>
              </w:rPr>
            </w:pPr>
            <w:r>
              <w:rPr>
                <w:rFonts w:hint="eastAsia" w:ascii="宋体" w:hAnsi="宋体" w:cs="宋体"/>
                <w:kern w:val="0"/>
                <w:szCs w:val="21"/>
              </w:rPr>
              <w:t>性　别</w:t>
            </w:r>
          </w:p>
        </w:tc>
        <w:tc>
          <w:tcPr>
            <w:tcW w:w="1207" w:type="dxa"/>
            <w:gridSpan w:val="2"/>
            <w:tcBorders>
              <w:top w:val="single" w:color="auto" w:sz="4" w:space="0"/>
              <w:left w:val="single" w:color="auto" w:sz="4" w:space="0"/>
              <w:bottom w:val="single" w:color="auto" w:sz="4" w:space="0"/>
              <w:right w:val="single" w:color="auto" w:sz="4" w:space="0"/>
            </w:tcBorders>
            <w:noWrap/>
          </w:tcPr>
          <w:p>
            <w:pPr>
              <w:widowControl/>
              <w:spacing w:line="480" w:lineRule="auto"/>
              <w:ind w:right="-693" w:rightChars="-330"/>
              <w:jc w:val="left"/>
              <w:rPr>
                <w:rFonts w:ascii="宋体" w:hAnsi="宋体" w:cs="宋体"/>
                <w:kern w:val="0"/>
                <w:szCs w:val="21"/>
              </w:rPr>
            </w:pPr>
          </w:p>
        </w:tc>
        <w:tc>
          <w:tcPr>
            <w:tcW w:w="1261" w:type="dxa"/>
            <w:tcBorders>
              <w:top w:val="single" w:color="auto" w:sz="4" w:space="0"/>
              <w:left w:val="single" w:color="auto" w:sz="4" w:space="0"/>
              <w:bottom w:val="single" w:color="auto" w:sz="4" w:space="0"/>
              <w:right w:val="single" w:color="auto" w:sz="4" w:space="0"/>
            </w:tcBorders>
            <w:noWrap/>
          </w:tcPr>
          <w:p>
            <w:pPr>
              <w:widowControl/>
              <w:spacing w:line="480" w:lineRule="auto"/>
              <w:ind w:right="-693" w:rightChars="-330"/>
              <w:jc w:val="left"/>
              <w:rPr>
                <w:rFonts w:ascii="宋体" w:hAnsi="宋体" w:cs="宋体"/>
                <w:kern w:val="0"/>
                <w:szCs w:val="21"/>
              </w:rPr>
            </w:pPr>
            <w:r>
              <w:rPr>
                <w:rFonts w:hint="eastAsia" w:ascii="宋体" w:hAnsi="宋体" w:cs="宋体"/>
                <w:kern w:val="0"/>
                <w:szCs w:val="21"/>
              </w:rPr>
              <w:t>出生年月</w:t>
            </w:r>
          </w:p>
        </w:tc>
        <w:tc>
          <w:tcPr>
            <w:tcW w:w="1425" w:type="dxa"/>
            <w:gridSpan w:val="2"/>
            <w:tcBorders>
              <w:top w:val="single" w:color="auto" w:sz="4" w:space="0"/>
              <w:left w:val="single" w:color="auto" w:sz="4" w:space="0"/>
              <w:bottom w:val="single" w:color="auto" w:sz="4" w:space="0"/>
              <w:right w:val="single" w:color="auto" w:sz="4" w:space="0"/>
            </w:tcBorders>
            <w:noWrap/>
          </w:tcPr>
          <w:p>
            <w:pPr>
              <w:widowControl/>
              <w:spacing w:line="480" w:lineRule="auto"/>
              <w:ind w:right="-693" w:rightChars="-33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3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宋体" w:cs="宋体"/>
                <w:kern w:val="0"/>
                <w:sz w:val="24"/>
              </w:rPr>
            </w:pPr>
          </w:p>
        </w:tc>
        <w:tc>
          <w:tcPr>
            <w:tcW w:w="1060" w:type="dxa"/>
            <w:tcBorders>
              <w:top w:val="single" w:color="auto" w:sz="4" w:space="0"/>
              <w:left w:val="single" w:color="auto" w:sz="4" w:space="0"/>
              <w:bottom w:val="single" w:color="auto" w:sz="4" w:space="0"/>
              <w:right w:val="single" w:color="auto" w:sz="4" w:space="0"/>
            </w:tcBorders>
            <w:noWrap/>
          </w:tcPr>
          <w:p>
            <w:pPr>
              <w:widowControl/>
              <w:spacing w:line="480" w:lineRule="auto"/>
              <w:ind w:right="-693" w:rightChars="-330"/>
              <w:jc w:val="left"/>
              <w:rPr>
                <w:rFonts w:ascii="宋体" w:hAnsi="宋体" w:cs="宋体"/>
                <w:kern w:val="0"/>
                <w:szCs w:val="21"/>
              </w:rPr>
            </w:pPr>
            <w:r>
              <w:rPr>
                <w:rFonts w:hint="eastAsia" w:ascii="宋体" w:hAnsi="宋体" w:cs="宋体"/>
                <w:kern w:val="0"/>
                <w:szCs w:val="21"/>
              </w:rPr>
              <w:t>政治面貌</w:t>
            </w:r>
          </w:p>
        </w:tc>
        <w:tc>
          <w:tcPr>
            <w:tcW w:w="1226" w:type="dxa"/>
            <w:tcBorders>
              <w:top w:val="single" w:color="auto" w:sz="4" w:space="0"/>
              <w:left w:val="single" w:color="auto" w:sz="4" w:space="0"/>
              <w:bottom w:val="single" w:color="auto" w:sz="4" w:space="0"/>
              <w:right w:val="single" w:color="auto" w:sz="4" w:space="0"/>
            </w:tcBorders>
            <w:noWrap/>
          </w:tcPr>
          <w:p>
            <w:pPr>
              <w:widowControl/>
              <w:spacing w:line="480" w:lineRule="auto"/>
              <w:ind w:right="-693" w:rightChars="-330"/>
              <w:jc w:val="left"/>
              <w:rPr>
                <w:rFonts w:ascii="宋体" w:hAnsi="宋体" w:cs="宋体"/>
                <w:kern w:val="0"/>
                <w:szCs w:val="21"/>
              </w:rPr>
            </w:pPr>
          </w:p>
        </w:tc>
        <w:tc>
          <w:tcPr>
            <w:tcW w:w="1045" w:type="dxa"/>
            <w:tcBorders>
              <w:top w:val="single" w:color="auto" w:sz="4" w:space="0"/>
              <w:left w:val="single" w:color="auto" w:sz="4" w:space="0"/>
              <w:bottom w:val="single" w:color="auto" w:sz="4" w:space="0"/>
              <w:right w:val="single" w:color="auto" w:sz="4" w:space="0"/>
            </w:tcBorders>
            <w:noWrap/>
          </w:tcPr>
          <w:p>
            <w:pPr>
              <w:widowControl/>
              <w:spacing w:line="480" w:lineRule="auto"/>
              <w:ind w:right="-693" w:rightChars="-330"/>
              <w:jc w:val="left"/>
              <w:rPr>
                <w:rFonts w:ascii="宋体" w:hAnsi="宋体" w:cs="宋体"/>
                <w:kern w:val="0"/>
                <w:szCs w:val="21"/>
              </w:rPr>
            </w:pPr>
            <w:r>
              <w:rPr>
                <w:rFonts w:hint="eastAsia" w:ascii="宋体" w:hAnsi="宋体" w:cs="宋体"/>
                <w:kern w:val="0"/>
                <w:szCs w:val="21"/>
              </w:rPr>
              <w:t>民　族</w:t>
            </w:r>
          </w:p>
        </w:tc>
        <w:tc>
          <w:tcPr>
            <w:tcW w:w="1207" w:type="dxa"/>
            <w:gridSpan w:val="2"/>
            <w:tcBorders>
              <w:top w:val="single" w:color="auto" w:sz="4" w:space="0"/>
              <w:left w:val="single" w:color="auto" w:sz="4" w:space="0"/>
              <w:bottom w:val="single" w:color="auto" w:sz="4" w:space="0"/>
              <w:right w:val="single" w:color="auto" w:sz="4" w:space="0"/>
            </w:tcBorders>
            <w:noWrap/>
          </w:tcPr>
          <w:p>
            <w:pPr>
              <w:widowControl/>
              <w:spacing w:line="480" w:lineRule="auto"/>
              <w:ind w:right="-693" w:rightChars="-330"/>
              <w:jc w:val="left"/>
              <w:rPr>
                <w:rFonts w:ascii="宋体" w:hAnsi="宋体" w:cs="宋体"/>
                <w:kern w:val="0"/>
                <w:szCs w:val="21"/>
              </w:rPr>
            </w:pPr>
          </w:p>
        </w:tc>
        <w:tc>
          <w:tcPr>
            <w:tcW w:w="1261" w:type="dxa"/>
            <w:tcBorders>
              <w:top w:val="single" w:color="auto" w:sz="4" w:space="0"/>
              <w:left w:val="single" w:color="auto" w:sz="4" w:space="0"/>
              <w:bottom w:val="single" w:color="auto" w:sz="4" w:space="0"/>
              <w:right w:val="single" w:color="auto" w:sz="4" w:space="0"/>
            </w:tcBorders>
            <w:noWrap/>
          </w:tcPr>
          <w:p>
            <w:pPr>
              <w:widowControl/>
              <w:spacing w:line="480" w:lineRule="auto"/>
              <w:ind w:right="-693" w:rightChars="-330"/>
              <w:jc w:val="left"/>
              <w:rPr>
                <w:rFonts w:ascii="宋体" w:hAnsi="宋体" w:cs="宋体"/>
                <w:kern w:val="0"/>
                <w:szCs w:val="21"/>
              </w:rPr>
            </w:pPr>
            <w:r>
              <w:rPr>
                <w:rFonts w:hint="eastAsia" w:ascii="宋体" w:hAnsi="宋体" w:cs="宋体"/>
                <w:kern w:val="0"/>
                <w:szCs w:val="21"/>
              </w:rPr>
              <w:t>最终学历</w:t>
            </w:r>
          </w:p>
        </w:tc>
        <w:tc>
          <w:tcPr>
            <w:tcW w:w="1425" w:type="dxa"/>
            <w:gridSpan w:val="2"/>
            <w:tcBorders>
              <w:top w:val="single" w:color="auto" w:sz="4" w:space="0"/>
              <w:left w:val="single" w:color="auto" w:sz="4" w:space="0"/>
              <w:bottom w:val="single" w:color="auto" w:sz="4" w:space="0"/>
              <w:right w:val="single" w:color="auto" w:sz="4" w:space="0"/>
            </w:tcBorders>
            <w:noWrap/>
          </w:tcPr>
          <w:p>
            <w:pPr>
              <w:widowControl/>
              <w:spacing w:line="480" w:lineRule="auto"/>
              <w:ind w:right="-693" w:rightChars="-33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23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宋体" w:cs="宋体"/>
                <w:kern w:val="0"/>
                <w:sz w:val="24"/>
              </w:rPr>
            </w:pPr>
          </w:p>
        </w:tc>
        <w:tc>
          <w:tcPr>
            <w:tcW w:w="1060" w:type="dxa"/>
            <w:tcBorders>
              <w:top w:val="single" w:color="auto" w:sz="4" w:space="0"/>
              <w:left w:val="single" w:color="auto" w:sz="4" w:space="0"/>
              <w:bottom w:val="single" w:color="auto" w:sz="4" w:space="0"/>
              <w:right w:val="single" w:color="auto" w:sz="4" w:space="0"/>
            </w:tcBorders>
            <w:noWrap/>
          </w:tcPr>
          <w:p>
            <w:pPr>
              <w:widowControl/>
              <w:spacing w:line="480" w:lineRule="auto"/>
              <w:ind w:right="-693" w:rightChars="-330"/>
              <w:jc w:val="left"/>
              <w:rPr>
                <w:rFonts w:ascii="宋体" w:hAnsi="宋体" w:cs="宋体"/>
                <w:kern w:val="0"/>
                <w:szCs w:val="21"/>
              </w:rPr>
            </w:pPr>
            <w:r>
              <w:rPr>
                <w:rFonts w:hint="eastAsia" w:ascii="宋体" w:hAnsi="宋体" w:cs="宋体"/>
                <w:kern w:val="0"/>
                <w:szCs w:val="21"/>
              </w:rPr>
              <w:t>学    位</w:t>
            </w:r>
          </w:p>
        </w:tc>
        <w:tc>
          <w:tcPr>
            <w:tcW w:w="1226" w:type="dxa"/>
            <w:tcBorders>
              <w:top w:val="single" w:color="auto" w:sz="4" w:space="0"/>
              <w:left w:val="single" w:color="auto" w:sz="4" w:space="0"/>
              <w:bottom w:val="single" w:color="auto" w:sz="4" w:space="0"/>
              <w:right w:val="single" w:color="auto" w:sz="4" w:space="0"/>
            </w:tcBorders>
            <w:noWrap/>
          </w:tcPr>
          <w:p>
            <w:pPr>
              <w:widowControl/>
              <w:spacing w:line="480" w:lineRule="auto"/>
              <w:ind w:right="-693" w:rightChars="-330"/>
              <w:jc w:val="left"/>
              <w:rPr>
                <w:rFonts w:ascii="宋体" w:hAnsi="宋体" w:cs="宋体"/>
                <w:kern w:val="0"/>
                <w:szCs w:val="21"/>
              </w:rPr>
            </w:pPr>
          </w:p>
        </w:tc>
        <w:tc>
          <w:tcPr>
            <w:tcW w:w="1045" w:type="dxa"/>
            <w:tcBorders>
              <w:top w:val="single" w:color="auto" w:sz="4" w:space="0"/>
              <w:left w:val="single" w:color="auto" w:sz="4" w:space="0"/>
              <w:bottom w:val="single" w:color="auto" w:sz="4" w:space="0"/>
              <w:right w:val="single" w:color="auto" w:sz="4" w:space="0"/>
            </w:tcBorders>
            <w:noWrap/>
          </w:tcPr>
          <w:p>
            <w:pPr>
              <w:widowControl/>
              <w:spacing w:line="480" w:lineRule="auto"/>
              <w:ind w:right="-693" w:rightChars="-330"/>
              <w:jc w:val="left"/>
              <w:rPr>
                <w:rFonts w:ascii="宋体" w:hAnsi="宋体" w:cs="宋体"/>
                <w:kern w:val="0"/>
                <w:szCs w:val="21"/>
              </w:rPr>
            </w:pPr>
            <w:r>
              <w:rPr>
                <w:rFonts w:hint="eastAsia" w:ascii="宋体" w:hAnsi="宋体" w:cs="宋体"/>
                <w:kern w:val="0"/>
                <w:szCs w:val="21"/>
              </w:rPr>
              <w:t>职  称</w:t>
            </w:r>
          </w:p>
        </w:tc>
        <w:tc>
          <w:tcPr>
            <w:tcW w:w="1207" w:type="dxa"/>
            <w:gridSpan w:val="2"/>
            <w:tcBorders>
              <w:top w:val="single" w:color="auto" w:sz="4" w:space="0"/>
              <w:left w:val="single" w:color="auto" w:sz="4" w:space="0"/>
              <w:bottom w:val="single" w:color="auto" w:sz="4" w:space="0"/>
              <w:right w:val="single" w:color="auto" w:sz="4" w:space="0"/>
            </w:tcBorders>
            <w:noWrap/>
          </w:tcPr>
          <w:p>
            <w:pPr>
              <w:widowControl/>
              <w:spacing w:line="480" w:lineRule="auto"/>
              <w:ind w:right="-693" w:rightChars="-330"/>
              <w:jc w:val="left"/>
              <w:rPr>
                <w:rFonts w:ascii="宋体" w:hAnsi="宋体" w:cs="宋体"/>
                <w:kern w:val="0"/>
                <w:szCs w:val="21"/>
              </w:rPr>
            </w:pPr>
          </w:p>
        </w:tc>
        <w:tc>
          <w:tcPr>
            <w:tcW w:w="1261"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ind w:right="-693" w:rightChars="-330"/>
              <w:jc w:val="left"/>
              <w:rPr>
                <w:rFonts w:ascii="宋体" w:hAnsi="宋体" w:cs="宋体"/>
                <w:kern w:val="0"/>
                <w:szCs w:val="21"/>
              </w:rPr>
            </w:pPr>
            <w:r>
              <w:rPr>
                <w:rFonts w:hint="eastAsia" w:ascii="宋体" w:hAnsi="宋体" w:cs="宋体"/>
                <w:kern w:val="0"/>
                <w:szCs w:val="21"/>
              </w:rPr>
              <w:t>职    务</w:t>
            </w:r>
          </w:p>
        </w:tc>
        <w:tc>
          <w:tcPr>
            <w:tcW w:w="1425" w:type="dxa"/>
            <w:gridSpan w:val="2"/>
            <w:tcBorders>
              <w:top w:val="single" w:color="auto" w:sz="4" w:space="0"/>
              <w:left w:val="single" w:color="auto" w:sz="4" w:space="0"/>
              <w:bottom w:val="single" w:color="auto" w:sz="4" w:space="0"/>
              <w:right w:val="single" w:color="auto" w:sz="4" w:space="0"/>
            </w:tcBorders>
            <w:noWrap/>
          </w:tcPr>
          <w:p>
            <w:pPr>
              <w:widowControl/>
              <w:spacing w:line="480" w:lineRule="auto"/>
              <w:ind w:right="-693" w:rightChars="-33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123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宋体" w:cs="宋体"/>
                <w:kern w:val="0"/>
                <w:sz w:val="24"/>
              </w:rPr>
            </w:pPr>
          </w:p>
        </w:tc>
        <w:tc>
          <w:tcPr>
            <w:tcW w:w="1060" w:type="dxa"/>
            <w:tcBorders>
              <w:top w:val="single" w:color="auto" w:sz="4" w:space="0"/>
              <w:left w:val="single" w:color="auto" w:sz="4" w:space="0"/>
              <w:bottom w:val="single" w:color="auto" w:sz="4" w:space="0"/>
              <w:right w:val="single" w:color="auto" w:sz="4" w:space="0"/>
            </w:tcBorders>
            <w:noWrap/>
            <w:vAlign w:val="center"/>
          </w:tcPr>
          <w:p>
            <w:pPr>
              <w:widowControl/>
              <w:spacing w:line="480" w:lineRule="auto"/>
              <w:ind w:right="-693" w:rightChars="-330"/>
              <w:jc w:val="left"/>
              <w:rPr>
                <w:rFonts w:ascii="宋体" w:hAnsi="宋体" w:cs="宋体"/>
                <w:kern w:val="0"/>
                <w:szCs w:val="21"/>
              </w:rPr>
            </w:pPr>
            <w:r>
              <w:rPr>
                <w:rFonts w:hint="eastAsia" w:ascii="宋体" w:hAnsi="宋体" w:cs="宋体"/>
                <w:kern w:val="0"/>
                <w:szCs w:val="21"/>
              </w:rPr>
              <w:t>联系电话</w:t>
            </w:r>
          </w:p>
        </w:tc>
        <w:tc>
          <w:tcPr>
            <w:tcW w:w="2526" w:type="dxa"/>
            <w:gridSpan w:val="3"/>
            <w:tcBorders>
              <w:top w:val="single" w:color="auto" w:sz="4" w:space="0"/>
              <w:left w:val="single" w:color="auto" w:sz="4" w:space="0"/>
              <w:bottom w:val="single" w:color="auto" w:sz="4" w:space="0"/>
              <w:right w:val="single" w:color="auto" w:sz="4" w:space="0"/>
            </w:tcBorders>
            <w:noWrap/>
          </w:tcPr>
          <w:p>
            <w:pPr>
              <w:widowControl/>
              <w:spacing w:line="480" w:lineRule="auto"/>
              <w:ind w:right="-693" w:rightChars="-330"/>
              <w:jc w:val="left"/>
              <w:rPr>
                <w:rFonts w:ascii="宋体" w:hAnsi="宋体" w:cs="宋体"/>
                <w:kern w:val="0"/>
                <w:szCs w:val="21"/>
              </w:rPr>
            </w:pPr>
          </w:p>
        </w:tc>
        <w:tc>
          <w:tcPr>
            <w:tcW w:w="952" w:type="dxa"/>
            <w:tcBorders>
              <w:top w:val="single" w:color="auto" w:sz="4" w:space="0"/>
              <w:left w:val="single" w:color="auto" w:sz="4" w:space="0"/>
              <w:bottom w:val="single" w:color="auto" w:sz="4" w:space="0"/>
              <w:right w:val="single" w:color="auto" w:sz="4" w:space="0"/>
            </w:tcBorders>
            <w:noWrap/>
            <w:vAlign w:val="center"/>
          </w:tcPr>
          <w:p>
            <w:pPr>
              <w:widowControl/>
              <w:spacing w:line="480" w:lineRule="auto"/>
              <w:ind w:right="-111" w:rightChars="-53"/>
              <w:jc w:val="center"/>
              <w:rPr>
                <w:rFonts w:ascii="宋体" w:hAnsi="宋体" w:cs="宋体"/>
                <w:b/>
                <w:kern w:val="0"/>
                <w:szCs w:val="21"/>
              </w:rPr>
            </w:pPr>
            <w:r>
              <w:rPr>
                <w:rFonts w:hint="eastAsia" w:ascii="宋体" w:hAnsi="宋体" w:cs="宋体"/>
                <w:b/>
                <w:kern w:val="0"/>
                <w:szCs w:val="21"/>
              </w:rPr>
              <w:t>E-mail</w:t>
            </w:r>
          </w:p>
        </w:tc>
        <w:tc>
          <w:tcPr>
            <w:tcW w:w="2686" w:type="dxa"/>
            <w:gridSpan w:val="3"/>
            <w:tcBorders>
              <w:top w:val="single" w:color="auto" w:sz="4" w:space="0"/>
              <w:left w:val="single" w:color="auto" w:sz="4" w:space="0"/>
              <w:bottom w:val="single" w:color="auto" w:sz="4" w:space="0"/>
              <w:right w:val="single" w:color="auto" w:sz="4" w:space="0"/>
            </w:tcBorders>
            <w:noWrap/>
          </w:tcPr>
          <w:p>
            <w:pPr>
              <w:widowControl/>
              <w:spacing w:line="480" w:lineRule="auto"/>
              <w:ind w:right="-693" w:rightChars="-330"/>
              <w:jc w:val="left"/>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3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宋体" w:cs="宋体"/>
                <w:kern w:val="0"/>
                <w:sz w:val="24"/>
              </w:rPr>
            </w:pPr>
          </w:p>
        </w:tc>
        <w:tc>
          <w:tcPr>
            <w:tcW w:w="7224" w:type="dxa"/>
            <w:gridSpan w:val="8"/>
            <w:tcBorders>
              <w:top w:val="single" w:color="auto" w:sz="4" w:space="0"/>
              <w:left w:val="single" w:color="auto" w:sz="4" w:space="0"/>
              <w:bottom w:val="single" w:color="auto" w:sz="4" w:space="0"/>
              <w:right w:val="single" w:color="auto" w:sz="4" w:space="0"/>
            </w:tcBorders>
            <w:noWrap/>
          </w:tcPr>
          <w:p>
            <w:pPr>
              <w:widowControl/>
              <w:spacing w:line="480" w:lineRule="auto"/>
              <w:ind w:right="-693" w:rightChars="-330"/>
              <w:jc w:val="left"/>
              <w:rPr>
                <w:rFonts w:ascii="宋体" w:hAnsi="宋体" w:cs="宋体"/>
                <w:b/>
                <w:kern w:val="0"/>
                <w:szCs w:val="21"/>
              </w:rPr>
            </w:pPr>
            <w:r>
              <w:rPr>
                <w:rFonts w:hint="eastAsia" w:ascii="宋体" w:hAnsi="宋体" w:cs="宋体"/>
                <w:b/>
                <w:kern w:val="0"/>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1236"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ind w:right="-103" w:rightChars="-49"/>
              <w:jc w:val="center"/>
              <w:rPr>
                <w:rFonts w:ascii="黑体" w:hAnsi="宋体" w:eastAsia="黑体" w:cs="宋体"/>
                <w:kern w:val="0"/>
                <w:sz w:val="24"/>
              </w:rPr>
            </w:pPr>
            <w:r>
              <w:rPr>
                <w:rFonts w:hint="eastAsia" w:ascii="黑体" w:hAnsi="宋体" w:eastAsia="黑体" w:cs="宋体"/>
                <w:kern w:val="0"/>
                <w:sz w:val="24"/>
              </w:rPr>
              <w:t>教</w:t>
            </w:r>
          </w:p>
          <w:p>
            <w:pPr>
              <w:widowControl/>
              <w:adjustRightInd w:val="0"/>
              <w:snapToGrid w:val="0"/>
              <w:spacing w:line="240" w:lineRule="atLeast"/>
              <w:ind w:right="-103" w:rightChars="-49"/>
              <w:jc w:val="center"/>
              <w:rPr>
                <w:rFonts w:ascii="黑体" w:hAnsi="宋体" w:eastAsia="黑体" w:cs="宋体"/>
                <w:kern w:val="0"/>
                <w:sz w:val="24"/>
              </w:rPr>
            </w:pPr>
            <w:r>
              <w:rPr>
                <w:rFonts w:hint="eastAsia" w:ascii="黑体" w:hAnsi="宋体" w:eastAsia="黑体" w:cs="宋体"/>
                <w:kern w:val="0"/>
                <w:sz w:val="24"/>
              </w:rPr>
              <w:t>学</w:t>
            </w:r>
          </w:p>
          <w:p>
            <w:pPr>
              <w:widowControl/>
              <w:adjustRightInd w:val="0"/>
              <w:snapToGrid w:val="0"/>
              <w:spacing w:line="240" w:lineRule="atLeast"/>
              <w:ind w:right="-103" w:rightChars="-49"/>
              <w:jc w:val="center"/>
              <w:rPr>
                <w:rFonts w:ascii="黑体" w:hAnsi="宋体" w:eastAsia="黑体" w:cs="宋体"/>
                <w:kern w:val="0"/>
                <w:sz w:val="24"/>
              </w:rPr>
            </w:pPr>
            <w:r>
              <w:rPr>
                <w:rFonts w:hint="eastAsia" w:ascii="黑体" w:hAnsi="宋体" w:eastAsia="黑体" w:cs="宋体"/>
                <w:kern w:val="0"/>
                <w:sz w:val="24"/>
              </w:rPr>
              <w:t>获</w:t>
            </w:r>
          </w:p>
          <w:p>
            <w:pPr>
              <w:widowControl/>
              <w:adjustRightInd w:val="0"/>
              <w:snapToGrid w:val="0"/>
              <w:spacing w:line="240" w:lineRule="atLeast"/>
              <w:ind w:right="-103" w:rightChars="-49"/>
              <w:jc w:val="center"/>
              <w:rPr>
                <w:rFonts w:ascii="黑体" w:hAnsi="宋体" w:eastAsia="黑体" w:cs="宋体"/>
                <w:kern w:val="0"/>
                <w:sz w:val="24"/>
              </w:rPr>
            </w:pPr>
            <w:r>
              <w:rPr>
                <w:rFonts w:hint="eastAsia" w:ascii="黑体" w:hAnsi="宋体" w:eastAsia="黑体" w:cs="宋体"/>
                <w:kern w:val="0"/>
                <w:sz w:val="24"/>
              </w:rPr>
              <w:t>奖</w:t>
            </w:r>
          </w:p>
          <w:p>
            <w:pPr>
              <w:widowControl/>
              <w:adjustRightInd w:val="0"/>
              <w:snapToGrid w:val="0"/>
              <w:spacing w:line="240" w:lineRule="atLeast"/>
              <w:ind w:right="-103" w:rightChars="-49"/>
              <w:jc w:val="center"/>
              <w:rPr>
                <w:rFonts w:ascii="黑体" w:hAnsi="宋体" w:eastAsia="黑体" w:cs="宋体"/>
                <w:kern w:val="0"/>
                <w:sz w:val="24"/>
              </w:rPr>
            </w:pPr>
            <w:r>
              <w:rPr>
                <w:rFonts w:hint="eastAsia" w:ascii="黑体" w:hAnsi="宋体" w:eastAsia="黑体" w:cs="宋体"/>
                <w:kern w:val="0"/>
                <w:sz w:val="24"/>
              </w:rPr>
              <w:t>情</w:t>
            </w:r>
          </w:p>
          <w:p>
            <w:pPr>
              <w:widowControl/>
              <w:adjustRightInd w:val="0"/>
              <w:snapToGrid w:val="0"/>
              <w:spacing w:line="240" w:lineRule="atLeast"/>
              <w:ind w:right="-103" w:rightChars="-49"/>
              <w:jc w:val="center"/>
              <w:rPr>
                <w:rFonts w:ascii="黑体" w:hAnsi="宋体" w:eastAsia="黑体" w:cs="宋体"/>
                <w:kern w:val="0"/>
                <w:sz w:val="24"/>
              </w:rPr>
            </w:pPr>
            <w:r>
              <w:rPr>
                <w:rFonts w:hint="eastAsia" w:ascii="黑体" w:hAnsi="宋体" w:eastAsia="黑体" w:cs="宋体"/>
                <w:kern w:val="0"/>
                <w:sz w:val="24"/>
              </w:rPr>
              <w:t>况</w:t>
            </w:r>
          </w:p>
        </w:tc>
        <w:tc>
          <w:tcPr>
            <w:tcW w:w="7224" w:type="dxa"/>
            <w:gridSpan w:val="8"/>
            <w:tcBorders>
              <w:top w:val="single" w:color="auto" w:sz="4" w:space="0"/>
              <w:left w:val="single" w:color="auto" w:sz="4" w:space="0"/>
              <w:bottom w:val="single" w:color="auto" w:sz="4" w:space="0"/>
              <w:right w:val="single" w:color="auto" w:sz="4" w:space="0"/>
            </w:tcBorders>
            <w:noWrap/>
          </w:tcPr>
          <w:p>
            <w:pPr>
              <w:widowControl/>
              <w:spacing w:line="280" w:lineRule="atLeast"/>
              <w:ind w:right="-107" w:rightChars="-51"/>
              <w:jc w:val="left"/>
              <w:rPr>
                <w:rFonts w:ascii="仿宋_GB2312" w:hAnsi="宋体" w:cs="宋体"/>
                <w:kern w:val="0"/>
                <w:sz w:val="24"/>
              </w:rPr>
            </w:pPr>
          </w:p>
          <w:p>
            <w:pPr>
              <w:widowControl/>
              <w:spacing w:line="280" w:lineRule="atLeast"/>
              <w:ind w:right="-107" w:rightChars="-51"/>
              <w:jc w:val="left"/>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1236"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ind w:right="-103" w:rightChars="-49"/>
              <w:jc w:val="center"/>
              <w:rPr>
                <w:rFonts w:ascii="黑体" w:hAnsi="宋体" w:eastAsia="黑体" w:cs="宋体"/>
                <w:kern w:val="0"/>
                <w:sz w:val="24"/>
              </w:rPr>
            </w:pPr>
            <w:r>
              <w:rPr>
                <w:rFonts w:hint="eastAsia" w:ascii="黑体" w:hAnsi="宋体" w:eastAsia="黑体" w:cs="宋体"/>
                <w:kern w:val="0"/>
                <w:sz w:val="24"/>
              </w:rPr>
              <w:t>教</w:t>
            </w:r>
          </w:p>
          <w:p>
            <w:pPr>
              <w:widowControl/>
              <w:adjustRightInd w:val="0"/>
              <w:snapToGrid w:val="0"/>
              <w:spacing w:line="240" w:lineRule="atLeast"/>
              <w:ind w:right="-103" w:rightChars="-49"/>
              <w:jc w:val="center"/>
              <w:rPr>
                <w:rFonts w:ascii="黑体" w:hAnsi="宋体" w:eastAsia="黑体" w:cs="宋体"/>
                <w:kern w:val="0"/>
                <w:sz w:val="24"/>
              </w:rPr>
            </w:pPr>
            <w:r>
              <w:rPr>
                <w:rFonts w:hint="eastAsia" w:ascii="黑体" w:hAnsi="宋体" w:eastAsia="黑体" w:cs="宋体"/>
                <w:kern w:val="0"/>
                <w:sz w:val="24"/>
              </w:rPr>
              <w:t>研</w:t>
            </w:r>
          </w:p>
          <w:p>
            <w:pPr>
              <w:widowControl/>
              <w:adjustRightInd w:val="0"/>
              <w:snapToGrid w:val="0"/>
              <w:spacing w:line="240" w:lineRule="atLeast"/>
              <w:ind w:right="-103" w:rightChars="-49"/>
              <w:jc w:val="center"/>
              <w:rPr>
                <w:rFonts w:ascii="黑体" w:hAnsi="宋体" w:eastAsia="黑体" w:cs="宋体"/>
                <w:kern w:val="0"/>
                <w:sz w:val="24"/>
              </w:rPr>
            </w:pPr>
            <w:r>
              <w:rPr>
                <w:rFonts w:hint="eastAsia" w:ascii="黑体" w:hAnsi="宋体" w:eastAsia="黑体" w:cs="宋体"/>
                <w:kern w:val="0"/>
                <w:sz w:val="24"/>
              </w:rPr>
              <w:t>成</w:t>
            </w:r>
          </w:p>
          <w:p>
            <w:pPr>
              <w:widowControl/>
              <w:adjustRightInd w:val="0"/>
              <w:snapToGrid w:val="0"/>
              <w:spacing w:line="240" w:lineRule="atLeast"/>
              <w:ind w:right="-103" w:rightChars="-49"/>
              <w:jc w:val="center"/>
              <w:rPr>
                <w:rFonts w:ascii="黑体" w:hAnsi="宋体" w:eastAsia="黑体" w:cs="宋体"/>
                <w:kern w:val="0"/>
                <w:sz w:val="24"/>
              </w:rPr>
            </w:pPr>
            <w:r>
              <w:rPr>
                <w:rFonts w:hint="eastAsia" w:ascii="黑体" w:hAnsi="宋体" w:eastAsia="黑体" w:cs="宋体"/>
                <w:kern w:val="0"/>
                <w:sz w:val="24"/>
              </w:rPr>
              <w:t>果</w:t>
            </w:r>
          </w:p>
        </w:tc>
        <w:tc>
          <w:tcPr>
            <w:tcW w:w="7224" w:type="dxa"/>
            <w:gridSpan w:val="8"/>
            <w:tcBorders>
              <w:top w:val="single" w:color="auto" w:sz="4" w:space="0"/>
              <w:left w:val="single" w:color="auto" w:sz="4" w:space="0"/>
              <w:bottom w:val="single" w:color="auto" w:sz="4" w:space="0"/>
              <w:right w:val="single" w:color="auto" w:sz="4" w:space="0"/>
            </w:tcBorders>
            <w:noWrap/>
          </w:tcPr>
          <w:p>
            <w:pPr>
              <w:widowControl/>
              <w:spacing w:line="280" w:lineRule="atLeast"/>
              <w:ind w:right="-107" w:rightChars="-51"/>
              <w:jc w:val="left"/>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236"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ind w:right="-103" w:rightChars="-49"/>
              <w:jc w:val="center"/>
              <w:rPr>
                <w:rFonts w:ascii="黑体" w:hAnsi="宋体" w:eastAsia="黑体" w:cs="宋体"/>
                <w:kern w:val="0"/>
                <w:sz w:val="24"/>
              </w:rPr>
            </w:pPr>
            <w:r>
              <w:rPr>
                <w:rFonts w:hint="eastAsia" w:ascii="黑体" w:hAnsi="宋体" w:eastAsia="黑体" w:cs="宋体"/>
                <w:kern w:val="0"/>
                <w:sz w:val="24"/>
              </w:rPr>
              <w:t>单</w:t>
            </w:r>
          </w:p>
          <w:p>
            <w:pPr>
              <w:widowControl/>
              <w:adjustRightInd w:val="0"/>
              <w:snapToGrid w:val="0"/>
              <w:spacing w:line="240" w:lineRule="atLeast"/>
              <w:ind w:right="-103" w:rightChars="-49"/>
              <w:jc w:val="center"/>
              <w:rPr>
                <w:rFonts w:ascii="黑体" w:hAnsi="宋体" w:eastAsia="黑体" w:cs="宋体"/>
                <w:kern w:val="0"/>
                <w:sz w:val="24"/>
              </w:rPr>
            </w:pPr>
            <w:r>
              <w:rPr>
                <w:rFonts w:hint="eastAsia" w:ascii="黑体" w:hAnsi="宋体" w:eastAsia="黑体" w:cs="宋体"/>
                <w:kern w:val="0"/>
                <w:sz w:val="24"/>
              </w:rPr>
              <w:t>位</w:t>
            </w:r>
          </w:p>
          <w:p>
            <w:pPr>
              <w:widowControl/>
              <w:adjustRightInd w:val="0"/>
              <w:snapToGrid w:val="0"/>
              <w:spacing w:line="240" w:lineRule="atLeast"/>
              <w:ind w:right="-103" w:rightChars="-49"/>
              <w:jc w:val="center"/>
              <w:rPr>
                <w:rFonts w:ascii="黑体" w:hAnsi="宋体" w:eastAsia="黑体" w:cs="宋体"/>
                <w:kern w:val="0"/>
                <w:sz w:val="24"/>
              </w:rPr>
            </w:pPr>
            <w:r>
              <w:rPr>
                <w:rFonts w:hint="eastAsia" w:ascii="黑体" w:hAnsi="宋体" w:eastAsia="黑体" w:cs="宋体"/>
                <w:kern w:val="0"/>
                <w:sz w:val="24"/>
              </w:rPr>
              <w:t>推</w:t>
            </w:r>
          </w:p>
          <w:p>
            <w:pPr>
              <w:widowControl/>
              <w:adjustRightInd w:val="0"/>
              <w:snapToGrid w:val="0"/>
              <w:spacing w:line="240" w:lineRule="atLeast"/>
              <w:ind w:right="-103" w:rightChars="-49"/>
              <w:jc w:val="center"/>
              <w:rPr>
                <w:rFonts w:ascii="黑体" w:hAnsi="宋体" w:eastAsia="黑体" w:cs="宋体"/>
                <w:kern w:val="0"/>
                <w:sz w:val="24"/>
              </w:rPr>
            </w:pPr>
            <w:r>
              <w:rPr>
                <w:rFonts w:hint="eastAsia" w:ascii="黑体" w:hAnsi="宋体" w:eastAsia="黑体" w:cs="宋体"/>
                <w:kern w:val="0"/>
                <w:sz w:val="24"/>
              </w:rPr>
              <w:t>荐</w:t>
            </w:r>
          </w:p>
          <w:p>
            <w:pPr>
              <w:widowControl/>
              <w:adjustRightInd w:val="0"/>
              <w:snapToGrid w:val="0"/>
              <w:spacing w:line="240" w:lineRule="atLeast"/>
              <w:ind w:right="-103" w:rightChars="-49"/>
              <w:jc w:val="center"/>
              <w:rPr>
                <w:rFonts w:ascii="黑体" w:hAnsi="宋体" w:eastAsia="黑体" w:cs="宋体"/>
                <w:kern w:val="0"/>
                <w:sz w:val="24"/>
              </w:rPr>
            </w:pPr>
            <w:r>
              <w:rPr>
                <w:rFonts w:hint="eastAsia" w:ascii="黑体" w:hAnsi="宋体" w:eastAsia="黑体" w:cs="宋体"/>
                <w:kern w:val="0"/>
                <w:sz w:val="24"/>
              </w:rPr>
              <w:t>意</w:t>
            </w:r>
          </w:p>
          <w:p>
            <w:pPr>
              <w:widowControl/>
              <w:adjustRightInd w:val="0"/>
              <w:snapToGrid w:val="0"/>
              <w:spacing w:line="240" w:lineRule="atLeast"/>
              <w:ind w:right="-103" w:rightChars="-49"/>
              <w:jc w:val="center"/>
              <w:rPr>
                <w:rFonts w:ascii="黑体" w:hAnsi="宋体" w:eastAsia="黑体" w:cs="宋体"/>
                <w:kern w:val="0"/>
                <w:sz w:val="24"/>
              </w:rPr>
            </w:pPr>
            <w:r>
              <w:rPr>
                <w:rFonts w:hint="eastAsia" w:ascii="黑体" w:hAnsi="宋体" w:eastAsia="黑体" w:cs="宋体"/>
                <w:kern w:val="0"/>
                <w:sz w:val="24"/>
              </w:rPr>
              <w:t>见</w:t>
            </w:r>
          </w:p>
        </w:tc>
        <w:tc>
          <w:tcPr>
            <w:tcW w:w="7224" w:type="dxa"/>
            <w:gridSpan w:val="8"/>
            <w:tcBorders>
              <w:top w:val="single" w:color="auto" w:sz="4" w:space="0"/>
              <w:left w:val="single" w:color="auto" w:sz="4" w:space="0"/>
              <w:bottom w:val="single" w:color="auto" w:sz="4" w:space="0"/>
              <w:right w:val="single" w:color="auto" w:sz="4" w:space="0"/>
            </w:tcBorders>
            <w:noWrap/>
          </w:tcPr>
          <w:p>
            <w:pPr>
              <w:widowControl/>
              <w:spacing w:line="280" w:lineRule="atLeast"/>
              <w:ind w:right="-107" w:rightChars="-51"/>
              <w:jc w:val="left"/>
              <w:rPr>
                <w:rFonts w:ascii="仿宋_GB2312" w:hAnsi="宋体" w:cs="宋体"/>
                <w:kern w:val="0"/>
                <w:sz w:val="24"/>
              </w:rPr>
            </w:pPr>
          </w:p>
          <w:p>
            <w:pPr>
              <w:widowControl/>
              <w:spacing w:line="280" w:lineRule="atLeast"/>
              <w:ind w:right="-107" w:rightChars="-51"/>
              <w:jc w:val="left"/>
              <w:rPr>
                <w:rFonts w:ascii="仿宋_GB2312" w:hAnsi="宋体" w:cs="宋体"/>
                <w:kern w:val="0"/>
                <w:sz w:val="24"/>
              </w:rPr>
            </w:pPr>
          </w:p>
          <w:p>
            <w:pPr>
              <w:widowControl/>
              <w:spacing w:line="280" w:lineRule="atLeast"/>
              <w:ind w:right="-107" w:rightChars="-51"/>
              <w:jc w:val="left"/>
              <w:rPr>
                <w:rFonts w:ascii="仿宋_GB2312" w:hAnsi="宋体" w:cs="宋体"/>
                <w:kern w:val="0"/>
                <w:sz w:val="24"/>
              </w:rPr>
            </w:pPr>
          </w:p>
          <w:p>
            <w:pPr>
              <w:widowControl/>
              <w:spacing w:line="280" w:lineRule="atLeast"/>
              <w:ind w:right="-107" w:rightChars="-51"/>
              <w:jc w:val="left"/>
              <w:rPr>
                <w:rFonts w:ascii="仿宋_GB2312" w:hAnsi="宋体" w:cs="宋体"/>
                <w:kern w:val="0"/>
                <w:sz w:val="24"/>
              </w:rPr>
            </w:pPr>
            <w:r>
              <w:rPr>
                <w:rFonts w:hint="eastAsia" w:ascii="仿宋_GB2312" w:hAnsi="宋体" w:cs="宋体"/>
                <w:kern w:val="0"/>
                <w:sz w:val="24"/>
              </w:rPr>
              <w:t xml:space="preserve">                                  公  章</w:t>
            </w:r>
          </w:p>
          <w:p>
            <w:pPr>
              <w:widowControl/>
              <w:spacing w:line="280" w:lineRule="atLeast"/>
              <w:ind w:right="-107" w:rightChars="-51"/>
              <w:jc w:val="left"/>
              <w:rPr>
                <w:rFonts w:ascii="仿宋_GB2312" w:hAnsi="宋体" w:cs="宋体"/>
                <w:kern w:val="0"/>
                <w:sz w:val="24"/>
              </w:rPr>
            </w:pPr>
          </w:p>
          <w:p>
            <w:pPr>
              <w:widowControl/>
              <w:spacing w:line="280" w:lineRule="atLeast"/>
              <w:ind w:right="-107" w:rightChars="-51"/>
              <w:jc w:val="left"/>
              <w:rPr>
                <w:rFonts w:ascii="仿宋_GB2312" w:hAnsi="宋体" w:cs="宋体"/>
                <w:kern w:val="0"/>
                <w:sz w:val="24"/>
              </w:rPr>
            </w:pPr>
            <w:r>
              <w:rPr>
                <w:rFonts w:hint="eastAsia" w:ascii="仿宋_GB2312" w:hAnsi="宋体" w:cs="宋体"/>
                <w:kern w:val="0"/>
                <w:sz w:val="24"/>
              </w:rPr>
              <w:t xml:space="preserve">                               年   月   日</w:t>
            </w:r>
          </w:p>
        </w:tc>
      </w:tr>
    </w:tbl>
    <w:p>
      <w:pPr>
        <w:pStyle w:val="8"/>
        <w:widowControl w:val="0"/>
        <w:spacing w:before="0" w:beforeAutospacing="0" w:after="0" w:afterAutospacing="0" w:line="560" w:lineRule="exact"/>
        <w:jc w:val="both"/>
        <w:rPr>
          <w:rFonts w:hint="eastAsia" w:ascii="黑体" w:hAnsi="黑体" w:eastAsia="黑体" w:cs="黑体"/>
          <w:sz w:val="32"/>
          <w:szCs w:val="32"/>
        </w:rPr>
      </w:pPr>
    </w:p>
    <w:p>
      <w:pPr>
        <w:pStyle w:val="8"/>
        <w:widowControl w:val="0"/>
        <w:spacing w:before="0" w:beforeAutospacing="0" w:after="0" w:afterAutospacing="0" w:line="560" w:lineRule="exact"/>
        <w:jc w:val="both"/>
        <w:rPr>
          <w:rFonts w:hint="eastAsia" w:ascii="黑体" w:hAnsi="黑体" w:eastAsia="黑体" w:cs="黑体"/>
          <w:sz w:val="32"/>
          <w:szCs w:val="32"/>
        </w:rPr>
      </w:pPr>
    </w:p>
    <w:p>
      <w:pPr>
        <w:pStyle w:val="8"/>
        <w:widowControl w:val="0"/>
        <w:spacing w:before="0" w:beforeAutospacing="0" w:after="0" w:afterAutospacing="0" w:line="560" w:lineRule="exact"/>
        <w:jc w:val="both"/>
        <w:rPr>
          <w:rFonts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r>
        <w:rPr>
          <w:rFonts w:hint="eastAsia" w:ascii="黑体" w:hAnsi="黑体" w:eastAsia="黑体" w:cs="黑体"/>
          <w:sz w:val="32"/>
          <w:szCs w:val="32"/>
        </w:rPr>
        <w:t>-2</w:t>
      </w:r>
    </w:p>
    <w:p>
      <w:pPr>
        <w:pStyle w:val="8"/>
        <w:widowControl w:val="0"/>
        <w:spacing w:before="0" w:beforeAutospacing="0" w:after="0" w:afterAutospacing="0" w:line="560" w:lineRule="exact"/>
        <w:jc w:val="both"/>
        <w:rPr>
          <w:rFonts w:ascii="黑体" w:hAnsi="黑体" w:eastAsia="黑体" w:cs="黑体"/>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w:t>
      </w:r>
      <w:r>
        <w:rPr>
          <w:rFonts w:hint="eastAsia" w:ascii="方正小标宋简体" w:hAnsi="方正小标宋简体" w:eastAsia="方正小标宋简体" w:cs="方正小标宋简体"/>
          <w:sz w:val="44"/>
          <w:szCs w:val="44"/>
          <w:lang w:val="en-US" w:eastAsia="zh-CN"/>
        </w:rPr>
        <w:t>三</w:t>
      </w:r>
      <w:r>
        <w:rPr>
          <w:rFonts w:hint="eastAsia" w:ascii="方正小标宋简体" w:hAnsi="方正小标宋简体" w:eastAsia="方正小标宋简体" w:cs="方正小标宋简体"/>
          <w:sz w:val="44"/>
          <w:szCs w:val="44"/>
        </w:rPr>
        <w:t>届学校思想政治理论课</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教学大赛报名汇总表</w:t>
      </w:r>
    </w:p>
    <w:p/>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申报部门：</w:t>
      </w:r>
    </w:p>
    <w:tbl>
      <w:tblPr>
        <w:tblStyle w:val="5"/>
        <w:tblpPr w:leftFromText="180" w:rightFromText="180" w:vertAnchor="text" w:horzAnchor="page" w:tblpX="1078" w:tblpY="274"/>
        <w:tblOverlap w:val="never"/>
        <w:tblW w:w="10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281"/>
        <w:gridCol w:w="1323"/>
        <w:gridCol w:w="816"/>
        <w:gridCol w:w="1236"/>
        <w:gridCol w:w="1722"/>
        <w:gridCol w:w="1722"/>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07" w:type="dxa"/>
            <w:noWrap/>
            <w:vAlign w:val="center"/>
          </w:tcPr>
          <w:p>
            <w:pPr>
              <w:spacing w:line="620" w:lineRule="exact"/>
              <w:jc w:val="center"/>
              <w:rPr>
                <w:rFonts w:ascii="黑体" w:hAnsi="黑体" w:eastAsia="黑体" w:cs="黑体"/>
                <w:b/>
                <w:bCs/>
                <w:sz w:val="24"/>
              </w:rPr>
            </w:pPr>
            <w:r>
              <w:rPr>
                <w:rFonts w:hint="eastAsia" w:ascii="黑体" w:hAnsi="黑体" w:eastAsia="黑体" w:cs="黑体"/>
                <w:b/>
                <w:bCs/>
                <w:sz w:val="24"/>
              </w:rPr>
              <w:t>序号</w:t>
            </w:r>
          </w:p>
        </w:tc>
        <w:tc>
          <w:tcPr>
            <w:tcW w:w="1281" w:type="dxa"/>
            <w:noWrap/>
            <w:vAlign w:val="center"/>
          </w:tcPr>
          <w:p>
            <w:pPr>
              <w:spacing w:line="620" w:lineRule="exact"/>
              <w:jc w:val="center"/>
              <w:rPr>
                <w:rFonts w:ascii="黑体" w:hAnsi="黑体" w:eastAsia="黑体" w:cs="黑体"/>
                <w:b/>
                <w:bCs/>
                <w:sz w:val="24"/>
              </w:rPr>
            </w:pPr>
            <w:r>
              <w:rPr>
                <w:rFonts w:hint="eastAsia" w:ascii="黑体" w:hAnsi="黑体" w:eastAsia="黑体" w:cs="黑体"/>
                <w:b/>
                <w:bCs/>
                <w:sz w:val="24"/>
              </w:rPr>
              <w:t>姓名</w:t>
            </w:r>
          </w:p>
        </w:tc>
        <w:tc>
          <w:tcPr>
            <w:tcW w:w="1323" w:type="dxa"/>
            <w:noWrap/>
            <w:vAlign w:val="center"/>
          </w:tcPr>
          <w:p>
            <w:pPr>
              <w:spacing w:line="620" w:lineRule="exact"/>
              <w:jc w:val="center"/>
              <w:rPr>
                <w:rFonts w:ascii="黑体" w:hAnsi="黑体" w:eastAsia="黑体" w:cs="黑体"/>
                <w:b/>
                <w:bCs/>
                <w:sz w:val="24"/>
              </w:rPr>
            </w:pPr>
            <w:r>
              <w:rPr>
                <w:rFonts w:hint="eastAsia" w:ascii="黑体" w:hAnsi="黑体" w:eastAsia="黑体" w:cs="黑体"/>
                <w:b/>
                <w:bCs/>
                <w:sz w:val="24"/>
              </w:rPr>
              <w:t>出生年月</w:t>
            </w:r>
          </w:p>
        </w:tc>
        <w:tc>
          <w:tcPr>
            <w:tcW w:w="816" w:type="dxa"/>
            <w:noWrap/>
            <w:vAlign w:val="center"/>
          </w:tcPr>
          <w:p>
            <w:pPr>
              <w:spacing w:line="620" w:lineRule="exact"/>
              <w:jc w:val="center"/>
              <w:rPr>
                <w:rFonts w:ascii="黑体" w:hAnsi="黑体" w:eastAsia="黑体" w:cs="黑体"/>
                <w:b/>
                <w:bCs/>
                <w:sz w:val="24"/>
              </w:rPr>
            </w:pPr>
            <w:r>
              <w:rPr>
                <w:rFonts w:hint="eastAsia" w:ascii="黑体" w:hAnsi="黑体" w:eastAsia="黑体" w:cs="黑体"/>
                <w:b/>
                <w:bCs/>
                <w:sz w:val="24"/>
              </w:rPr>
              <w:t>职称</w:t>
            </w:r>
          </w:p>
        </w:tc>
        <w:tc>
          <w:tcPr>
            <w:tcW w:w="1236" w:type="dxa"/>
            <w:noWrap/>
            <w:vAlign w:val="center"/>
          </w:tcPr>
          <w:p>
            <w:pPr>
              <w:spacing w:line="620" w:lineRule="exact"/>
              <w:jc w:val="center"/>
              <w:rPr>
                <w:rFonts w:ascii="黑体" w:hAnsi="黑体" w:eastAsia="黑体" w:cs="黑体"/>
                <w:b/>
                <w:bCs/>
                <w:sz w:val="24"/>
              </w:rPr>
            </w:pPr>
            <w:r>
              <w:rPr>
                <w:rFonts w:hint="eastAsia" w:ascii="黑体" w:hAnsi="黑体" w:eastAsia="黑体" w:cs="黑体"/>
                <w:b/>
                <w:bCs/>
                <w:sz w:val="24"/>
              </w:rPr>
              <w:t>参赛课程</w:t>
            </w:r>
          </w:p>
        </w:tc>
        <w:tc>
          <w:tcPr>
            <w:tcW w:w="1722" w:type="dxa"/>
            <w:noWrap/>
            <w:vAlign w:val="center"/>
          </w:tcPr>
          <w:p>
            <w:pPr>
              <w:spacing w:line="620" w:lineRule="exact"/>
              <w:jc w:val="center"/>
              <w:rPr>
                <w:rFonts w:ascii="黑体" w:hAnsi="黑体" w:eastAsia="黑体" w:cs="黑体"/>
                <w:b/>
                <w:bCs/>
                <w:sz w:val="24"/>
              </w:rPr>
            </w:pPr>
            <w:r>
              <w:rPr>
                <w:rFonts w:hint="eastAsia" w:ascii="黑体" w:hAnsi="黑体" w:eastAsia="黑体" w:cs="黑体"/>
                <w:b/>
                <w:bCs/>
                <w:sz w:val="24"/>
              </w:rPr>
              <w:t>作品名称</w:t>
            </w:r>
          </w:p>
        </w:tc>
        <w:tc>
          <w:tcPr>
            <w:tcW w:w="1722" w:type="dxa"/>
            <w:noWrap/>
            <w:vAlign w:val="center"/>
          </w:tcPr>
          <w:p>
            <w:pPr>
              <w:spacing w:line="620" w:lineRule="exact"/>
              <w:jc w:val="center"/>
              <w:rPr>
                <w:rFonts w:ascii="黑体" w:hAnsi="黑体" w:eastAsia="黑体" w:cs="黑体"/>
                <w:b/>
                <w:bCs/>
                <w:sz w:val="24"/>
              </w:rPr>
            </w:pPr>
            <w:r>
              <w:rPr>
                <w:rFonts w:hint="eastAsia" w:ascii="黑体" w:hAnsi="黑体" w:eastAsia="黑体" w:cs="黑体"/>
                <w:b/>
                <w:bCs/>
                <w:sz w:val="24"/>
              </w:rPr>
              <w:t>联系方式</w:t>
            </w:r>
          </w:p>
        </w:tc>
        <w:tc>
          <w:tcPr>
            <w:tcW w:w="1137" w:type="dxa"/>
            <w:noWrap/>
            <w:vAlign w:val="center"/>
          </w:tcPr>
          <w:p>
            <w:pPr>
              <w:spacing w:line="620" w:lineRule="exact"/>
              <w:jc w:val="center"/>
              <w:rPr>
                <w:rFonts w:ascii="黑体" w:hAnsi="黑体" w:eastAsia="黑体" w:cs="黑体"/>
                <w:b/>
                <w:bCs/>
                <w:sz w:val="24"/>
              </w:rPr>
            </w:pPr>
            <w:r>
              <w:rPr>
                <w:rFonts w:hint="eastAsia" w:ascii="黑体" w:hAnsi="黑体" w:eastAsia="黑体" w:cs="黑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07" w:type="dxa"/>
            <w:noWrap/>
          </w:tcPr>
          <w:p/>
        </w:tc>
        <w:tc>
          <w:tcPr>
            <w:tcW w:w="1281" w:type="dxa"/>
            <w:noWrap/>
          </w:tcPr>
          <w:p/>
        </w:tc>
        <w:tc>
          <w:tcPr>
            <w:tcW w:w="1323" w:type="dxa"/>
            <w:noWrap/>
          </w:tcPr>
          <w:p/>
        </w:tc>
        <w:tc>
          <w:tcPr>
            <w:tcW w:w="816" w:type="dxa"/>
            <w:noWrap/>
          </w:tcPr>
          <w:p/>
        </w:tc>
        <w:tc>
          <w:tcPr>
            <w:tcW w:w="1236" w:type="dxa"/>
            <w:noWrap/>
          </w:tcPr>
          <w:p/>
        </w:tc>
        <w:tc>
          <w:tcPr>
            <w:tcW w:w="1722" w:type="dxa"/>
            <w:noWrap/>
          </w:tcPr>
          <w:p/>
        </w:tc>
        <w:tc>
          <w:tcPr>
            <w:tcW w:w="1722" w:type="dxa"/>
            <w:noWrap/>
          </w:tcPr>
          <w:p/>
        </w:tc>
        <w:tc>
          <w:tcPr>
            <w:tcW w:w="1137" w:type="dxa"/>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07" w:type="dxa"/>
            <w:noWrap/>
          </w:tcPr>
          <w:p/>
        </w:tc>
        <w:tc>
          <w:tcPr>
            <w:tcW w:w="1281" w:type="dxa"/>
            <w:noWrap/>
          </w:tcPr>
          <w:p/>
        </w:tc>
        <w:tc>
          <w:tcPr>
            <w:tcW w:w="1323" w:type="dxa"/>
            <w:noWrap/>
          </w:tcPr>
          <w:p/>
        </w:tc>
        <w:tc>
          <w:tcPr>
            <w:tcW w:w="816" w:type="dxa"/>
            <w:noWrap/>
          </w:tcPr>
          <w:p/>
        </w:tc>
        <w:tc>
          <w:tcPr>
            <w:tcW w:w="1236" w:type="dxa"/>
            <w:noWrap/>
          </w:tcPr>
          <w:p/>
        </w:tc>
        <w:tc>
          <w:tcPr>
            <w:tcW w:w="1722" w:type="dxa"/>
            <w:noWrap/>
          </w:tcPr>
          <w:p/>
        </w:tc>
        <w:tc>
          <w:tcPr>
            <w:tcW w:w="1722" w:type="dxa"/>
            <w:noWrap/>
          </w:tcPr>
          <w:p/>
        </w:tc>
        <w:tc>
          <w:tcPr>
            <w:tcW w:w="1137" w:type="dxa"/>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07" w:type="dxa"/>
            <w:noWrap/>
          </w:tcPr>
          <w:p/>
        </w:tc>
        <w:tc>
          <w:tcPr>
            <w:tcW w:w="1281" w:type="dxa"/>
            <w:noWrap/>
          </w:tcPr>
          <w:p/>
        </w:tc>
        <w:tc>
          <w:tcPr>
            <w:tcW w:w="1323" w:type="dxa"/>
            <w:noWrap/>
          </w:tcPr>
          <w:p/>
        </w:tc>
        <w:tc>
          <w:tcPr>
            <w:tcW w:w="816" w:type="dxa"/>
            <w:noWrap/>
          </w:tcPr>
          <w:p/>
        </w:tc>
        <w:tc>
          <w:tcPr>
            <w:tcW w:w="1236" w:type="dxa"/>
            <w:noWrap/>
          </w:tcPr>
          <w:p/>
        </w:tc>
        <w:tc>
          <w:tcPr>
            <w:tcW w:w="1722" w:type="dxa"/>
            <w:noWrap/>
          </w:tcPr>
          <w:p/>
        </w:tc>
        <w:tc>
          <w:tcPr>
            <w:tcW w:w="1722" w:type="dxa"/>
            <w:noWrap/>
          </w:tcPr>
          <w:p/>
        </w:tc>
        <w:tc>
          <w:tcPr>
            <w:tcW w:w="1137" w:type="dxa"/>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07" w:type="dxa"/>
            <w:noWrap/>
          </w:tcPr>
          <w:p/>
        </w:tc>
        <w:tc>
          <w:tcPr>
            <w:tcW w:w="1281" w:type="dxa"/>
            <w:noWrap/>
          </w:tcPr>
          <w:p/>
        </w:tc>
        <w:tc>
          <w:tcPr>
            <w:tcW w:w="1323" w:type="dxa"/>
            <w:noWrap/>
          </w:tcPr>
          <w:p/>
        </w:tc>
        <w:tc>
          <w:tcPr>
            <w:tcW w:w="816" w:type="dxa"/>
            <w:noWrap/>
          </w:tcPr>
          <w:p/>
        </w:tc>
        <w:tc>
          <w:tcPr>
            <w:tcW w:w="1236" w:type="dxa"/>
            <w:noWrap/>
          </w:tcPr>
          <w:p/>
        </w:tc>
        <w:tc>
          <w:tcPr>
            <w:tcW w:w="1722" w:type="dxa"/>
            <w:noWrap/>
          </w:tcPr>
          <w:p/>
        </w:tc>
        <w:tc>
          <w:tcPr>
            <w:tcW w:w="1722" w:type="dxa"/>
            <w:noWrap/>
          </w:tcPr>
          <w:p/>
        </w:tc>
        <w:tc>
          <w:tcPr>
            <w:tcW w:w="1137" w:type="dxa"/>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07" w:type="dxa"/>
            <w:noWrap/>
          </w:tcPr>
          <w:p/>
        </w:tc>
        <w:tc>
          <w:tcPr>
            <w:tcW w:w="1281" w:type="dxa"/>
            <w:noWrap/>
          </w:tcPr>
          <w:p/>
        </w:tc>
        <w:tc>
          <w:tcPr>
            <w:tcW w:w="1323" w:type="dxa"/>
            <w:noWrap/>
          </w:tcPr>
          <w:p/>
        </w:tc>
        <w:tc>
          <w:tcPr>
            <w:tcW w:w="816" w:type="dxa"/>
            <w:noWrap/>
          </w:tcPr>
          <w:p/>
        </w:tc>
        <w:tc>
          <w:tcPr>
            <w:tcW w:w="1236" w:type="dxa"/>
            <w:noWrap/>
          </w:tcPr>
          <w:p/>
        </w:tc>
        <w:tc>
          <w:tcPr>
            <w:tcW w:w="1722" w:type="dxa"/>
            <w:noWrap/>
          </w:tcPr>
          <w:p/>
        </w:tc>
        <w:tc>
          <w:tcPr>
            <w:tcW w:w="1722" w:type="dxa"/>
            <w:noWrap/>
          </w:tcPr>
          <w:p/>
        </w:tc>
        <w:tc>
          <w:tcPr>
            <w:tcW w:w="1137" w:type="dxa"/>
            <w:noWrap/>
          </w:tcPr>
          <w:p/>
        </w:tc>
      </w:tr>
    </w:tbl>
    <w:p/>
    <w:p>
      <w:pPr>
        <w:rPr>
          <w:rFonts w:ascii="仿宋_GB2312" w:hAnsi="仿宋_GB2312" w:eastAsia="仿宋_GB2312" w:cs="仿宋_GB2312"/>
          <w:sz w:val="28"/>
          <w:szCs w:val="36"/>
        </w:rPr>
      </w:pPr>
    </w:p>
    <w:p>
      <w:pPr>
        <w:rPr>
          <w:rFonts w:ascii="仿宋_GB2312" w:hAnsi="仿宋_GB2312" w:eastAsia="仿宋_GB2312" w:cs="仿宋_GB2312"/>
          <w:sz w:val="28"/>
          <w:szCs w:val="36"/>
        </w:rPr>
      </w:pPr>
      <w:r>
        <w:rPr>
          <w:rFonts w:hint="eastAsia" w:ascii="仿宋_GB2312" w:hAnsi="仿宋_GB2312" w:eastAsia="仿宋_GB2312" w:cs="仿宋_GB2312"/>
          <w:sz w:val="28"/>
          <w:szCs w:val="36"/>
        </w:rPr>
        <w:t>联系方式（必须填写）</w:t>
      </w:r>
    </w:p>
    <w:p>
      <w:pPr>
        <w:rPr>
          <w:rFonts w:ascii="仿宋_GB2312" w:hAnsi="仿宋_GB2312" w:eastAsia="仿宋_GB2312" w:cs="仿宋_GB2312"/>
          <w:sz w:val="28"/>
          <w:szCs w:val="36"/>
        </w:rPr>
      </w:pPr>
      <w:r>
        <w:rPr>
          <w:rFonts w:hint="eastAsia" w:ascii="仿宋_GB2312" w:hAnsi="仿宋_GB2312" w:eastAsia="仿宋_GB2312" w:cs="仿宋_GB2312"/>
          <w:sz w:val="28"/>
          <w:szCs w:val="36"/>
        </w:rPr>
        <w:t>联系人：                   联系方式（手机）：</w:t>
      </w:r>
    </w:p>
    <w:p/>
    <w:p>
      <w:pPr>
        <w:pStyle w:val="8"/>
        <w:widowControl w:val="0"/>
        <w:spacing w:before="0" w:beforeAutospacing="0" w:after="0" w:afterAutospacing="0" w:line="560" w:lineRule="exact"/>
        <w:jc w:val="both"/>
        <w:rPr>
          <w:rFonts w:ascii="黑体" w:hAnsi="黑体" w:eastAsia="黑体" w:cs="黑体"/>
          <w:sz w:val="32"/>
          <w:szCs w:val="32"/>
        </w:rPr>
      </w:pPr>
    </w:p>
    <w:p>
      <w:pPr>
        <w:pStyle w:val="8"/>
        <w:widowControl w:val="0"/>
        <w:spacing w:before="0" w:beforeAutospacing="0" w:after="0" w:afterAutospacing="0" w:line="560" w:lineRule="exact"/>
        <w:jc w:val="both"/>
        <w:rPr>
          <w:rFonts w:ascii="黑体" w:hAnsi="黑体" w:eastAsia="黑体" w:cs="黑体"/>
          <w:sz w:val="32"/>
          <w:szCs w:val="32"/>
        </w:rPr>
      </w:pPr>
    </w:p>
    <w:p>
      <w:pPr>
        <w:pStyle w:val="8"/>
        <w:widowControl w:val="0"/>
        <w:spacing w:before="0" w:beforeAutospacing="0" w:after="0" w:afterAutospacing="0" w:line="560" w:lineRule="exact"/>
        <w:jc w:val="both"/>
        <w:rPr>
          <w:rFonts w:ascii="黑体" w:hAnsi="黑体" w:eastAsia="黑体" w:cs="黑体"/>
          <w:sz w:val="32"/>
          <w:szCs w:val="32"/>
        </w:rPr>
      </w:pPr>
    </w:p>
    <w:p>
      <w:pPr>
        <w:pStyle w:val="8"/>
        <w:widowControl w:val="0"/>
        <w:spacing w:before="0" w:beforeAutospacing="0" w:after="0" w:afterAutospacing="0" w:line="560" w:lineRule="exact"/>
        <w:jc w:val="both"/>
        <w:rPr>
          <w:rFonts w:ascii="黑体" w:hAnsi="黑体" w:eastAsia="黑体" w:cs="黑体"/>
          <w:sz w:val="32"/>
          <w:szCs w:val="32"/>
        </w:rPr>
      </w:pPr>
    </w:p>
    <w:p>
      <w:pPr>
        <w:pStyle w:val="8"/>
        <w:widowControl w:val="0"/>
        <w:spacing w:before="0" w:beforeAutospacing="0" w:after="0" w:afterAutospacing="0" w:line="560" w:lineRule="exact"/>
        <w:jc w:val="both"/>
        <w:rPr>
          <w:rFonts w:ascii="黑体" w:hAnsi="黑体" w:eastAsia="黑体" w:cs="黑体"/>
          <w:sz w:val="32"/>
          <w:szCs w:val="32"/>
        </w:rPr>
      </w:pPr>
    </w:p>
    <w:p>
      <w:pPr>
        <w:pStyle w:val="8"/>
        <w:widowControl w:val="0"/>
        <w:spacing w:before="0" w:beforeAutospacing="0" w:after="0" w:afterAutospacing="0" w:line="560" w:lineRule="exact"/>
        <w:jc w:val="both"/>
        <w:rPr>
          <w:rFonts w:ascii="黑体" w:hAnsi="黑体" w:eastAsia="黑体" w:cs="黑体"/>
          <w:sz w:val="32"/>
          <w:szCs w:val="32"/>
        </w:rPr>
      </w:pPr>
    </w:p>
    <w:p>
      <w:pPr>
        <w:pStyle w:val="8"/>
        <w:widowControl w:val="0"/>
        <w:spacing w:before="0" w:beforeAutospacing="0" w:after="0" w:afterAutospacing="0" w:line="560" w:lineRule="exact"/>
        <w:jc w:val="both"/>
        <w:rPr>
          <w:rFonts w:hint="eastAsia" w:ascii="黑体" w:hAnsi="黑体" w:eastAsia="黑体" w:cs="黑体"/>
          <w:sz w:val="32"/>
          <w:szCs w:val="32"/>
        </w:rPr>
      </w:pPr>
    </w:p>
    <w:p>
      <w:pPr>
        <w:pStyle w:val="8"/>
        <w:widowControl w:val="0"/>
        <w:spacing w:before="0" w:beforeAutospacing="0" w:after="0" w:afterAutospacing="0" w:line="560" w:lineRule="exact"/>
        <w:jc w:val="both"/>
        <w:rPr>
          <w:rFonts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r>
        <w:rPr>
          <w:rFonts w:hint="eastAsia" w:ascii="黑体" w:hAnsi="黑体" w:eastAsia="黑体" w:cs="黑体"/>
          <w:sz w:val="32"/>
          <w:szCs w:val="32"/>
        </w:rPr>
        <w:t>-3</w:t>
      </w:r>
    </w:p>
    <w:p>
      <w:pPr>
        <w:widowControl/>
        <w:spacing w:line="480" w:lineRule="auto"/>
        <w:ind w:right="15" w:rightChars="7"/>
        <w:jc w:val="center"/>
        <w:rPr>
          <w:rFonts w:ascii="方正小标宋简体" w:hAnsi="宋体" w:eastAsia="方正小标宋简体" w:cs="宋体"/>
          <w:bCs/>
          <w:kern w:val="0"/>
          <w:sz w:val="40"/>
          <w:szCs w:val="40"/>
        </w:rPr>
      </w:pPr>
    </w:p>
    <w:p>
      <w:pPr>
        <w:widowControl/>
        <w:spacing w:line="480" w:lineRule="auto"/>
        <w:ind w:right="15" w:rightChars="7"/>
        <w:jc w:val="center"/>
        <w:rPr>
          <w:rFonts w:ascii="方正小标宋简体" w:hAnsi="宋体" w:eastAsia="方正小标宋简体" w:cs="宋体"/>
          <w:bCs/>
          <w:kern w:val="0"/>
          <w:sz w:val="40"/>
          <w:szCs w:val="40"/>
        </w:rPr>
      </w:pPr>
      <w:r>
        <w:rPr>
          <w:rFonts w:hint="eastAsia" w:ascii="方正小标宋简体" w:hAnsi="宋体" w:eastAsia="方正小标宋简体" w:cs="宋体"/>
          <w:bCs/>
          <w:kern w:val="0"/>
          <w:sz w:val="40"/>
          <w:szCs w:val="40"/>
        </w:rPr>
        <w:t>第</w:t>
      </w:r>
      <w:r>
        <w:rPr>
          <w:rFonts w:hint="eastAsia" w:ascii="方正小标宋简体" w:hAnsi="宋体" w:eastAsia="方正小标宋简体" w:cs="宋体"/>
          <w:bCs/>
          <w:kern w:val="0"/>
          <w:sz w:val="40"/>
          <w:szCs w:val="40"/>
          <w:lang w:val="en-US" w:eastAsia="zh-CN"/>
        </w:rPr>
        <w:t>三</w:t>
      </w:r>
      <w:r>
        <w:rPr>
          <w:rFonts w:hint="eastAsia" w:ascii="方正小标宋简体" w:hAnsi="宋体" w:eastAsia="方正小标宋简体" w:cs="宋体"/>
          <w:bCs/>
          <w:kern w:val="0"/>
          <w:sz w:val="40"/>
          <w:szCs w:val="40"/>
        </w:rPr>
        <w:t>届学校思想政治理论课教学大赛</w:t>
      </w:r>
    </w:p>
    <w:tbl>
      <w:tblPr>
        <w:tblStyle w:val="5"/>
        <w:tblpPr w:leftFromText="180" w:rightFromText="180" w:vertAnchor="text" w:horzAnchor="page" w:tblpX="2655" w:tblpY="139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5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trPr>
        <w:tc>
          <w:tcPr>
            <w:tcW w:w="1417" w:type="dxa"/>
            <w:vAlign w:val="center"/>
          </w:tcPr>
          <w:p>
            <w:pPr>
              <w:spacing w:line="480" w:lineRule="exact"/>
              <w:jc w:val="center"/>
              <w:rPr>
                <w:rFonts w:ascii="宋体" w:hAnsi="宋体"/>
                <w:bCs/>
                <w:sz w:val="28"/>
                <w:szCs w:val="28"/>
              </w:rPr>
            </w:pPr>
          </w:p>
          <w:p>
            <w:pPr>
              <w:spacing w:line="480" w:lineRule="exact"/>
              <w:jc w:val="center"/>
              <w:rPr>
                <w:rFonts w:ascii="宋体" w:hAnsi="宋体"/>
                <w:bCs/>
                <w:sz w:val="28"/>
                <w:szCs w:val="28"/>
              </w:rPr>
            </w:pPr>
            <w:r>
              <w:rPr>
                <w:rFonts w:hint="eastAsia" w:ascii="宋体" w:hAnsi="宋体"/>
                <w:bCs/>
                <w:sz w:val="28"/>
                <w:szCs w:val="28"/>
              </w:rPr>
              <w:t>一级</w:t>
            </w:r>
          </w:p>
          <w:p>
            <w:pPr>
              <w:spacing w:line="480" w:lineRule="exact"/>
              <w:jc w:val="center"/>
              <w:rPr>
                <w:rFonts w:ascii="宋体" w:hAnsi="宋体"/>
                <w:bCs/>
                <w:sz w:val="28"/>
                <w:szCs w:val="28"/>
              </w:rPr>
            </w:pPr>
            <w:r>
              <w:rPr>
                <w:rFonts w:hint="eastAsia" w:ascii="宋体" w:hAnsi="宋体"/>
                <w:bCs/>
                <w:sz w:val="28"/>
                <w:szCs w:val="28"/>
              </w:rPr>
              <w:t>指标</w:t>
            </w:r>
          </w:p>
        </w:tc>
        <w:tc>
          <w:tcPr>
            <w:tcW w:w="5423" w:type="dxa"/>
            <w:vAlign w:val="center"/>
          </w:tcPr>
          <w:p>
            <w:pPr>
              <w:spacing w:line="560" w:lineRule="exact"/>
              <w:jc w:val="center"/>
              <w:rPr>
                <w:rFonts w:ascii="宋体" w:hAnsi="宋体"/>
                <w:bCs/>
                <w:sz w:val="28"/>
                <w:szCs w:val="28"/>
              </w:rPr>
            </w:pPr>
            <w:r>
              <w:rPr>
                <w:rFonts w:hint="eastAsia" w:ascii="宋体" w:hAnsi="宋体"/>
                <w:bCs/>
                <w:sz w:val="28"/>
                <w:szCs w:val="28"/>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1417" w:type="dxa"/>
            <w:vMerge w:val="restart"/>
            <w:vAlign w:val="center"/>
          </w:tcPr>
          <w:p>
            <w:pPr>
              <w:snapToGrid w:val="0"/>
              <w:spacing w:line="260" w:lineRule="exact"/>
              <w:jc w:val="center"/>
              <w:rPr>
                <w:bCs/>
                <w:sz w:val="28"/>
                <w:szCs w:val="28"/>
              </w:rPr>
            </w:pPr>
            <w:r>
              <w:rPr>
                <w:rFonts w:hint="eastAsia"/>
                <w:bCs/>
                <w:sz w:val="28"/>
                <w:szCs w:val="28"/>
              </w:rPr>
              <w:t>思想</w:t>
            </w:r>
          </w:p>
          <w:p>
            <w:pPr>
              <w:snapToGrid w:val="0"/>
              <w:spacing w:line="260" w:lineRule="exact"/>
              <w:jc w:val="center"/>
              <w:rPr>
                <w:bCs/>
                <w:sz w:val="28"/>
                <w:szCs w:val="28"/>
              </w:rPr>
            </w:pPr>
            <w:r>
              <w:rPr>
                <w:rFonts w:hint="eastAsia"/>
                <w:bCs/>
                <w:sz w:val="28"/>
                <w:szCs w:val="28"/>
              </w:rPr>
              <w:t>政治</w:t>
            </w:r>
          </w:p>
        </w:tc>
        <w:tc>
          <w:tcPr>
            <w:tcW w:w="5423" w:type="dxa"/>
            <w:vAlign w:val="center"/>
          </w:tcPr>
          <w:p>
            <w:r>
              <w:rPr>
                <w:rFonts w:hint="eastAsia"/>
              </w:rPr>
              <w:t>注重关心大学生深层次的思想认识问题，引导大学生树立正确的世界观、人生观和价值观。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1417" w:type="dxa"/>
            <w:vMerge w:val="continue"/>
            <w:vAlign w:val="center"/>
          </w:tcPr>
          <w:p>
            <w:pPr>
              <w:snapToGrid w:val="0"/>
              <w:spacing w:line="260" w:lineRule="exact"/>
              <w:jc w:val="center"/>
              <w:rPr>
                <w:bCs/>
                <w:sz w:val="28"/>
                <w:szCs w:val="28"/>
              </w:rPr>
            </w:pPr>
          </w:p>
        </w:tc>
        <w:tc>
          <w:tcPr>
            <w:tcW w:w="5423" w:type="dxa"/>
            <w:vAlign w:val="center"/>
          </w:tcPr>
          <w:p>
            <w:pPr>
              <w:rPr>
                <w:rFonts w:ascii="黑体" w:eastAsia="黑体"/>
                <w:sz w:val="32"/>
                <w:szCs w:val="32"/>
              </w:rPr>
            </w:pPr>
            <w:r>
              <w:rPr>
                <w:rFonts w:hint="eastAsia"/>
              </w:rPr>
              <w:t>具有实效性、针对性。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417" w:type="dxa"/>
            <w:vMerge w:val="restart"/>
            <w:vAlign w:val="center"/>
          </w:tcPr>
          <w:p>
            <w:pPr>
              <w:snapToGrid w:val="0"/>
              <w:spacing w:line="260" w:lineRule="exact"/>
              <w:jc w:val="center"/>
              <w:rPr>
                <w:bCs/>
                <w:sz w:val="28"/>
                <w:szCs w:val="28"/>
              </w:rPr>
            </w:pPr>
            <w:r>
              <w:rPr>
                <w:rFonts w:hint="eastAsia"/>
                <w:bCs/>
                <w:sz w:val="28"/>
                <w:szCs w:val="28"/>
              </w:rPr>
              <w:t>教学</w:t>
            </w:r>
          </w:p>
          <w:p>
            <w:pPr>
              <w:snapToGrid w:val="0"/>
              <w:spacing w:line="260" w:lineRule="exact"/>
              <w:jc w:val="center"/>
              <w:rPr>
                <w:bCs/>
                <w:sz w:val="28"/>
                <w:szCs w:val="28"/>
              </w:rPr>
            </w:pPr>
            <w:r>
              <w:rPr>
                <w:rFonts w:hint="eastAsia"/>
                <w:bCs/>
                <w:sz w:val="28"/>
                <w:szCs w:val="28"/>
              </w:rPr>
              <w:t>内容</w:t>
            </w:r>
          </w:p>
        </w:tc>
        <w:tc>
          <w:tcPr>
            <w:tcW w:w="5423" w:type="dxa"/>
            <w:vAlign w:val="center"/>
          </w:tcPr>
          <w:p>
            <w:r>
              <w:rPr>
                <w:rFonts w:hint="eastAsia"/>
              </w:rPr>
              <w:t>教学内容符合国家教学基本要求。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1417" w:type="dxa"/>
            <w:vMerge w:val="continue"/>
            <w:vAlign w:val="center"/>
          </w:tcPr>
          <w:p>
            <w:pPr>
              <w:snapToGrid w:val="0"/>
              <w:spacing w:line="260" w:lineRule="exact"/>
              <w:jc w:val="center"/>
              <w:rPr>
                <w:bCs/>
                <w:sz w:val="28"/>
                <w:szCs w:val="28"/>
              </w:rPr>
            </w:pPr>
          </w:p>
        </w:tc>
        <w:tc>
          <w:tcPr>
            <w:tcW w:w="5423" w:type="dxa"/>
            <w:vAlign w:val="center"/>
          </w:tcPr>
          <w:p>
            <w:r>
              <w:rPr>
                <w:rFonts w:hint="eastAsia"/>
              </w:rPr>
              <w:t>理论联系实际，符合学生特点。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1417" w:type="dxa"/>
            <w:vMerge w:val="continue"/>
            <w:vAlign w:val="center"/>
          </w:tcPr>
          <w:p>
            <w:pPr>
              <w:snapToGrid w:val="0"/>
              <w:spacing w:line="260" w:lineRule="exact"/>
              <w:jc w:val="center"/>
              <w:rPr>
                <w:bCs/>
                <w:sz w:val="28"/>
                <w:szCs w:val="28"/>
              </w:rPr>
            </w:pPr>
          </w:p>
        </w:tc>
        <w:tc>
          <w:tcPr>
            <w:tcW w:w="5423" w:type="dxa"/>
            <w:vAlign w:val="center"/>
          </w:tcPr>
          <w:p>
            <w:r>
              <w:rPr>
                <w:rFonts w:hint="eastAsia"/>
              </w:rPr>
              <w:t>注重学术性，体现学术前沿成果，为教学目标服务。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417" w:type="dxa"/>
            <w:vMerge w:val="continue"/>
            <w:vAlign w:val="center"/>
          </w:tcPr>
          <w:p>
            <w:pPr>
              <w:snapToGrid w:val="0"/>
              <w:spacing w:line="260" w:lineRule="exact"/>
              <w:jc w:val="center"/>
              <w:rPr>
                <w:bCs/>
                <w:sz w:val="28"/>
                <w:szCs w:val="28"/>
              </w:rPr>
            </w:pPr>
          </w:p>
        </w:tc>
        <w:tc>
          <w:tcPr>
            <w:tcW w:w="5423" w:type="dxa"/>
            <w:vAlign w:val="center"/>
          </w:tcPr>
          <w:p>
            <w:r>
              <w:rPr>
                <w:rFonts w:hint="eastAsia"/>
              </w:rPr>
              <w:t>重点突出，条理清楚，内容承前启后，循序渐进。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1417" w:type="dxa"/>
            <w:vMerge w:val="restart"/>
            <w:vAlign w:val="center"/>
          </w:tcPr>
          <w:p>
            <w:pPr>
              <w:snapToGrid w:val="0"/>
              <w:spacing w:line="260" w:lineRule="exact"/>
              <w:jc w:val="center"/>
              <w:rPr>
                <w:bCs/>
                <w:sz w:val="28"/>
                <w:szCs w:val="28"/>
              </w:rPr>
            </w:pPr>
            <w:r>
              <w:rPr>
                <w:rFonts w:hint="eastAsia"/>
                <w:bCs/>
                <w:sz w:val="28"/>
                <w:szCs w:val="28"/>
              </w:rPr>
              <w:t>教学</w:t>
            </w:r>
          </w:p>
          <w:p>
            <w:pPr>
              <w:snapToGrid w:val="0"/>
              <w:spacing w:line="260" w:lineRule="exact"/>
              <w:jc w:val="center"/>
              <w:rPr>
                <w:bCs/>
                <w:sz w:val="28"/>
                <w:szCs w:val="28"/>
              </w:rPr>
            </w:pPr>
            <w:r>
              <w:rPr>
                <w:rFonts w:hint="eastAsia"/>
                <w:bCs/>
                <w:sz w:val="28"/>
                <w:szCs w:val="28"/>
              </w:rPr>
              <w:t>组织</w:t>
            </w:r>
          </w:p>
        </w:tc>
        <w:tc>
          <w:tcPr>
            <w:tcW w:w="5423" w:type="dxa"/>
            <w:vAlign w:val="center"/>
          </w:tcPr>
          <w:p>
            <w:r>
              <w:rPr>
                <w:rFonts w:hint="eastAsia"/>
              </w:rPr>
              <w:t>教学过程安排合理，方法运用灵活、恰当。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1417" w:type="dxa"/>
            <w:vMerge w:val="continue"/>
            <w:vAlign w:val="center"/>
          </w:tcPr>
          <w:p>
            <w:pPr>
              <w:snapToGrid w:val="0"/>
              <w:spacing w:line="260" w:lineRule="exact"/>
              <w:jc w:val="center"/>
              <w:rPr>
                <w:bCs/>
                <w:sz w:val="28"/>
                <w:szCs w:val="28"/>
              </w:rPr>
            </w:pPr>
          </w:p>
        </w:tc>
        <w:tc>
          <w:tcPr>
            <w:tcW w:w="5423" w:type="dxa"/>
            <w:vAlign w:val="center"/>
          </w:tcPr>
          <w:p>
            <w:r>
              <w:rPr>
                <w:rFonts w:hint="eastAsia"/>
              </w:rPr>
              <w:t>启发性强，能有效地调动学生思维、学习积极性。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7" w:type="dxa"/>
            <w:vMerge w:val="continue"/>
            <w:vAlign w:val="center"/>
          </w:tcPr>
          <w:p>
            <w:pPr>
              <w:snapToGrid w:val="0"/>
              <w:spacing w:line="260" w:lineRule="exact"/>
              <w:jc w:val="center"/>
              <w:rPr>
                <w:bCs/>
                <w:sz w:val="28"/>
                <w:szCs w:val="28"/>
              </w:rPr>
            </w:pPr>
          </w:p>
        </w:tc>
        <w:tc>
          <w:tcPr>
            <w:tcW w:w="5423" w:type="dxa"/>
            <w:vAlign w:val="center"/>
          </w:tcPr>
          <w:p>
            <w:pPr>
              <w:rPr>
                <w:spacing w:val="-6"/>
              </w:rPr>
            </w:pPr>
            <w:r>
              <w:rPr>
                <w:rFonts w:hint="eastAsia"/>
                <w:spacing w:val="-6"/>
              </w:rPr>
              <w:t>熟练、恰当地运用多媒体教学手段，有效提高教学质量。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417" w:type="dxa"/>
            <w:vMerge w:val="restart"/>
            <w:vAlign w:val="center"/>
          </w:tcPr>
          <w:p>
            <w:pPr>
              <w:snapToGrid w:val="0"/>
              <w:spacing w:line="260" w:lineRule="exact"/>
              <w:jc w:val="center"/>
              <w:rPr>
                <w:bCs/>
                <w:sz w:val="28"/>
                <w:szCs w:val="28"/>
              </w:rPr>
            </w:pPr>
            <w:r>
              <w:rPr>
                <w:rFonts w:hint="eastAsia"/>
                <w:bCs/>
                <w:sz w:val="28"/>
                <w:szCs w:val="28"/>
              </w:rPr>
              <w:t>语言</w:t>
            </w:r>
          </w:p>
          <w:p>
            <w:pPr>
              <w:snapToGrid w:val="0"/>
              <w:spacing w:line="260" w:lineRule="exact"/>
              <w:jc w:val="center"/>
              <w:rPr>
                <w:bCs/>
                <w:sz w:val="28"/>
                <w:szCs w:val="28"/>
              </w:rPr>
            </w:pPr>
            <w:r>
              <w:rPr>
                <w:rFonts w:hint="eastAsia"/>
                <w:bCs/>
                <w:sz w:val="28"/>
                <w:szCs w:val="28"/>
              </w:rPr>
              <w:t>教态</w:t>
            </w:r>
          </w:p>
        </w:tc>
        <w:tc>
          <w:tcPr>
            <w:tcW w:w="5423" w:type="dxa"/>
            <w:vAlign w:val="center"/>
          </w:tcPr>
          <w:p>
            <w:r>
              <w:rPr>
                <w:rFonts w:hint="eastAsia"/>
              </w:rPr>
              <w:t>普通话讲课，语言清晰、准确、生动而精炼。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417" w:type="dxa"/>
            <w:vMerge w:val="continue"/>
            <w:vAlign w:val="center"/>
          </w:tcPr>
          <w:p>
            <w:pPr>
              <w:snapToGrid w:val="0"/>
              <w:spacing w:line="260" w:lineRule="exact"/>
              <w:jc w:val="center"/>
              <w:rPr>
                <w:bCs/>
                <w:sz w:val="28"/>
                <w:szCs w:val="28"/>
              </w:rPr>
            </w:pPr>
          </w:p>
        </w:tc>
        <w:tc>
          <w:tcPr>
            <w:tcW w:w="5423" w:type="dxa"/>
            <w:vAlign w:val="center"/>
          </w:tcPr>
          <w:p>
            <w:r>
              <w:rPr>
                <w:rFonts w:hint="eastAsia"/>
              </w:rPr>
              <w:t>善于运用手势、表情，教态自然大方。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417" w:type="dxa"/>
            <w:vMerge w:val="continue"/>
            <w:vAlign w:val="center"/>
          </w:tcPr>
          <w:p>
            <w:pPr>
              <w:snapToGrid w:val="0"/>
              <w:spacing w:line="260" w:lineRule="exact"/>
              <w:jc w:val="center"/>
              <w:rPr>
                <w:bCs/>
                <w:sz w:val="28"/>
                <w:szCs w:val="28"/>
              </w:rPr>
            </w:pPr>
          </w:p>
        </w:tc>
        <w:tc>
          <w:tcPr>
            <w:tcW w:w="5423" w:type="dxa"/>
            <w:vAlign w:val="center"/>
          </w:tcPr>
          <w:p>
            <w:r>
              <w:rPr>
                <w:rFonts w:hint="eastAsia"/>
              </w:rPr>
              <w:t>着装整洁得体，精神饱满，亲和力强，有激情。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417" w:type="dxa"/>
            <w:vMerge w:val="restart"/>
            <w:vAlign w:val="center"/>
          </w:tcPr>
          <w:p>
            <w:pPr>
              <w:snapToGrid w:val="0"/>
              <w:spacing w:line="260" w:lineRule="exact"/>
              <w:jc w:val="center"/>
              <w:rPr>
                <w:bCs/>
                <w:sz w:val="28"/>
                <w:szCs w:val="28"/>
              </w:rPr>
            </w:pPr>
            <w:r>
              <w:rPr>
                <w:rFonts w:hint="eastAsia"/>
                <w:bCs/>
                <w:sz w:val="28"/>
                <w:szCs w:val="28"/>
              </w:rPr>
              <w:t>总体</w:t>
            </w:r>
          </w:p>
          <w:p>
            <w:pPr>
              <w:snapToGrid w:val="0"/>
              <w:spacing w:line="260" w:lineRule="exact"/>
              <w:jc w:val="center"/>
              <w:rPr>
                <w:bCs/>
                <w:sz w:val="28"/>
                <w:szCs w:val="28"/>
              </w:rPr>
            </w:pPr>
            <w:r>
              <w:rPr>
                <w:rFonts w:hint="eastAsia"/>
                <w:bCs/>
                <w:sz w:val="28"/>
                <w:szCs w:val="28"/>
              </w:rPr>
              <w:t>印象</w:t>
            </w:r>
          </w:p>
        </w:tc>
        <w:tc>
          <w:tcPr>
            <w:tcW w:w="5423" w:type="dxa"/>
            <w:vAlign w:val="center"/>
          </w:tcPr>
          <w:p>
            <w:r>
              <w:rPr>
                <w:rFonts w:hint="eastAsia"/>
              </w:rPr>
              <w:t>讲授中注重教书育人。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1417" w:type="dxa"/>
            <w:vMerge w:val="continue"/>
            <w:vAlign w:val="center"/>
          </w:tcPr>
          <w:p>
            <w:pPr>
              <w:snapToGrid w:val="0"/>
              <w:spacing w:line="260" w:lineRule="exact"/>
              <w:jc w:val="center"/>
              <w:rPr>
                <w:bCs/>
                <w:sz w:val="28"/>
                <w:szCs w:val="28"/>
              </w:rPr>
            </w:pPr>
          </w:p>
        </w:tc>
        <w:tc>
          <w:tcPr>
            <w:tcW w:w="5423" w:type="dxa"/>
            <w:vAlign w:val="center"/>
          </w:tcPr>
          <w:p>
            <w:r>
              <w:rPr>
                <w:rFonts w:hint="eastAsia"/>
              </w:rPr>
              <w:t>教学理念先进、风格突出、感染力强。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1417" w:type="dxa"/>
            <w:vMerge w:val="continue"/>
            <w:vAlign w:val="center"/>
          </w:tcPr>
          <w:p>
            <w:pPr>
              <w:snapToGrid w:val="0"/>
              <w:spacing w:line="260" w:lineRule="exact"/>
              <w:jc w:val="center"/>
              <w:rPr>
                <w:bCs/>
                <w:sz w:val="28"/>
                <w:szCs w:val="28"/>
              </w:rPr>
            </w:pPr>
          </w:p>
        </w:tc>
        <w:tc>
          <w:tcPr>
            <w:tcW w:w="5423" w:type="dxa"/>
            <w:tcBorders>
              <w:bottom w:val="single" w:color="auto" w:sz="4" w:space="0"/>
            </w:tcBorders>
            <w:vAlign w:val="center"/>
          </w:tcPr>
          <w:p>
            <w:r>
              <w:rPr>
                <w:rFonts w:hint="eastAsia"/>
              </w:rPr>
              <w:t>教学设计科学、教学效果明显、应变能力较强。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417" w:type="dxa"/>
            <w:vMerge w:val="continue"/>
            <w:vAlign w:val="center"/>
          </w:tcPr>
          <w:p>
            <w:pPr>
              <w:snapToGrid w:val="0"/>
              <w:spacing w:line="260" w:lineRule="exact"/>
              <w:jc w:val="center"/>
              <w:rPr>
                <w:bCs/>
                <w:sz w:val="28"/>
                <w:szCs w:val="28"/>
              </w:rPr>
            </w:pPr>
          </w:p>
        </w:tc>
        <w:tc>
          <w:tcPr>
            <w:tcW w:w="5423" w:type="dxa"/>
            <w:tcBorders>
              <w:bottom w:val="single" w:color="auto" w:sz="4" w:space="0"/>
            </w:tcBorders>
            <w:vAlign w:val="center"/>
          </w:tcPr>
          <w:p>
            <w:r>
              <w:rPr>
                <w:rFonts w:hint="eastAsia"/>
              </w:rPr>
              <w:t>图像清晰，画面稳定，无技术故障。</w:t>
            </w:r>
          </w:p>
        </w:tc>
      </w:tr>
    </w:tbl>
    <w:p>
      <w:pPr>
        <w:widowControl/>
        <w:spacing w:line="480" w:lineRule="auto"/>
        <w:jc w:val="center"/>
        <w:rPr>
          <w:rFonts w:ascii="方正小标宋简体" w:hAnsi="宋体" w:eastAsia="方正小标宋简体" w:cs="宋体"/>
          <w:bCs/>
          <w:kern w:val="0"/>
          <w:sz w:val="40"/>
          <w:szCs w:val="40"/>
        </w:rPr>
      </w:pPr>
      <w:r>
        <w:rPr>
          <w:rFonts w:hint="eastAsia" w:ascii="方正小标宋简体" w:hAnsi="宋体" w:eastAsia="方正小标宋简体" w:cs="宋体"/>
          <w:bCs/>
          <w:kern w:val="0"/>
          <w:sz w:val="40"/>
          <w:szCs w:val="40"/>
        </w:rPr>
        <w:t>评价指标体系（试行）</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2A5DB09-95A7-45BC-91D3-E18377CF4CAB}"/>
  </w:font>
  <w:font w:name="黑体">
    <w:panose1 w:val="02010609060101010101"/>
    <w:charset w:val="86"/>
    <w:family w:val="auto"/>
    <w:pitch w:val="default"/>
    <w:sig w:usb0="800002BF" w:usb1="38CF7CFA" w:usb2="00000016" w:usb3="00000000" w:csb0="00040001" w:csb1="00000000"/>
    <w:embedRegular r:id="rId2" w:fontKey="{20655341-D267-426B-8CE3-07412982E82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3" w:fontKey="{2EC4E5EC-CC7B-4281-891E-77C042DBF9C5}"/>
  </w:font>
  <w:font w:name="仿宋_GB2312">
    <w:panose1 w:val="02010609030101010101"/>
    <w:charset w:val="86"/>
    <w:family w:val="modern"/>
    <w:pitch w:val="default"/>
    <w:sig w:usb0="00000001" w:usb1="080E0000" w:usb2="00000000" w:usb3="00000000" w:csb0="00040000" w:csb1="00000000"/>
    <w:embedRegular r:id="rId4" w:fontKey="{AD5E32E1-B746-4FB6-BE94-3CAF1A3C478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1</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1</w:t>
                    </w:r>
                    <w:r>
                      <w:rPr>
                        <w:rFonts w:hint="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kMjZlNTcyNWQ3NTU5OTk4NjI0ZTQ5YWI5NzhiY2EifQ=="/>
  </w:docVars>
  <w:rsids>
    <w:rsidRoot w:val="3DBE4DA4"/>
    <w:rsid w:val="00225879"/>
    <w:rsid w:val="007816E0"/>
    <w:rsid w:val="00A81239"/>
    <w:rsid w:val="00C0266F"/>
    <w:rsid w:val="024075E5"/>
    <w:rsid w:val="05A625A8"/>
    <w:rsid w:val="0A960F06"/>
    <w:rsid w:val="0CF63D82"/>
    <w:rsid w:val="127E0F9C"/>
    <w:rsid w:val="1585382B"/>
    <w:rsid w:val="163942C5"/>
    <w:rsid w:val="1A152ED6"/>
    <w:rsid w:val="1C1E7C45"/>
    <w:rsid w:val="21451F5F"/>
    <w:rsid w:val="242B3441"/>
    <w:rsid w:val="29CD2C7C"/>
    <w:rsid w:val="2B826285"/>
    <w:rsid w:val="32530104"/>
    <w:rsid w:val="334E16DF"/>
    <w:rsid w:val="389D2EF9"/>
    <w:rsid w:val="3DBE4DA4"/>
    <w:rsid w:val="3FEF176D"/>
    <w:rsid w:val="42082678"/>
    <w:rsid w:val="42365000"/>
    <w:rsid w:val="58856A7F"/>
    <w:rsid w:val="64DA6587"/>
    <w:rsid w:val="6F3611AA"/>
    <w:rsid w:val="719613A4"/>
    <w:rsid w:val="79DC7564"/>
    <w:rsid w:val="7C4A2DA4"/>
    <w:rsid w:val="7D723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autoRedefine/>
    <w:qFormat/>
    <w:uiPriority w:val="0"/>
    <w:rPr>
      <w:rFonts w:ascii="Calibri" w:hAnsi="Calibri" w:eastAsia="宋体" w:cs="宋体"/>
      <w:b/>
      <w:bCs/>
    </w:rPr>
  </w:style>
  <w:style w:type="paragraph" w:customStyle="1" w:styleId="8">
    <w:name w:val="普通(Web)3"/>
    <w:basedOn w:val="1"/>
    <w:qFormat/>
    <w:uiPriority w:val="0"/>
    <w:pPr>
      <w:widowControl/>
      <w:spacing w:before="100" w:beforeAutospacing="1" w:after="100" w:afterAutospacing="1" w:line="270" w:lineRule="atLeast"/>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1279</Words>
  <Characters>1326</Characters>
  <Lines>11</Lines>
  <Paragraphs>3</Paragraphs>
  <TotalTime>24</TotalTime>
  <ScaleCrop>false</ScaleCrop>
  <LinksUpToDate>false</LinksUpToDate>
  <CharactersWithSpaces>1436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2021-03-15T06:41:00Z</dcterms:created>
  <dc:creator>李照</dc:creator>
  <cp:lastModifiedBy>L</cp:lastModifiedBy>
  <dcterms:modified xsi:type="dcterms:W3CDTF">2024-04-18T08:18:11Z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1CA556ADBD514DF5954BBE531BE0592F</vt:lpwstr>
  </property>
</Properties>
</file>