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rPr>
          <w:rFonts w:hint="eastAsia"/>
        </w:rPr>
        <w:t>STM32</w:t>
      </w:r>
      <w:r>
        <w:rPr>
          <w:rFonts w:hint="eastAsia"/>
          <w:lang w:eastAsia="zh-CN"/>
        </w:rPr>
        <w:t>开发板</w:t>
      </w:r>
      <w:r>
        <w:rPr>
          <w:rFonts w:hint="eastAsia"/>
        </w:rPr>
        <w:t>按键</w:t>
      </w:r>
      <w:r>
        <w:t>控制实验</w:t>
      </w:r>
    </w:p>
    <w:p>
      <w:pPr>
        <w:pStyle w:val="2"/>
      </w:pPr>
      <w:r>
        <w:rPr>
          <w:rFonts w:hint="eastAsia"/>
        </w:rPr>
        <w:t>实验</w:t>
      </w:r>
      <w:r>
        <w:t>说明</w:t>
      </w:r>
      <w:bookmarkStart w:id="0" w:name="_GoBack"/>
      <w:bookmarkEnd w:id="0"/>
    </w:p>
    <w:p>
      <w:r>
        <w:rPr>
          <w:rFonts w:hint="eastAsia"/>
        </w:rPr>
        <w:t>通过</w:t>
      </w:r>
      <w:r>
        <w:t>按键控制LED灯的开关</w:t>
      </w:r>
    </w:p>
    <w:p>
      <w:pPr>
        <w:pStyle w:val="2"/>
      </w:pPr>
      <w:r>
        <w:rPr>
          <w:rFonts w:hint="eastAsia"/>
        </w:rPr>
        <w:t>实验环境</w:t>
      </w:r>
    </w:p>
    <w:p>
      <w:r>
        <w:rPr>
          <w:rFonts w:hint="eastAsia"/>
        </w:rPr>
        <w:t>硬件</w:t>
      </w:r>
      <w:r>
        <w:t>：</w:t>
      </w:r>
    </w:p>
    <w:p>
      <w:pPr>
        <w:ind w:firstLine="420"/>
        <w:rPr>
          <w:rFonts w:hint="eastAsia"/>
        </w:rPr>
      </w:pPr>
      <w:r>
        <w:t>STM32F407-PZ6808L开发</w:t>
      </w:r>
      <w:r>
        <w:rPr>
          <w:rFonts w:hint="eastAsia"/>
        </w:rPr>
        <w:t>板</w:t>
      </w:r>
    </w:p>
    <w:p>
      <w:pPr>
        <w:ind w:firstLine="420"/>
        <w:rPr>
          <w:rFonts w:hint="eastAsia"/>
        </w:rPr>
      </w:pPr>
      <w:r>
        <w:rPr>
          <w:rFonts w:hint="eastAsia"/>
        </w:rPr>
        <w:t>STM32仿真</w:t>
      </w:r>
      <w:r>
        <w:t>器</w:t>
      </w:r>
    </w:p>
    <w:p>
      <w:pPr>
        <w:rPr>
          <w:rFonts w:hint="eastAsia"/>
        </w:rPr>
      </w:pPr>
      <w:r>
        <w:rPr>
          <w:rFonts w:hint="eastAsia"/>
        </w:rPr>
        <w:t>软件</w:t>
      </w:r>
      <w:r>
        <w:t>：</w:t>
      </w:r>
    </w:p>
    <w:p>
      <w:pPr>
        <w:ind w:firstLine="420"/>
      </w:pPr>
      <w:r>
        <w:t>W</w:t>
      </w:r>
      <w:r>
        <w:rPr>
          <w:rFonts w:hint="eastAsia"/>
        </w:rPr>
        <w:t>inddows7</w:t>
      </w:r>
      <w:r>
        <w:t xml:space="preserve"> 64</w:t>
      </w:r>
      <w:r>
        <w:rPr>
          <w:rFonts w:hint="eastAsia"/>
        </w:rPr>
        <w:t>位</w:t>
      </w:r>
      <w:r>
        <w:t>操作系统</w:t>
      </w:r>
      <w:r>
        <w:rPr>
          <w:rFonts w:hint="eastAsia"/>
        </w:rPr>
        <w:t xml:space="preserve"> 内存8</w:t>
      </w:r>
      <w:r>
        <w:t>GB</w:t>
      </w:r>
    </w:p>
    <w:p>
      <w:pPr>
        <w:ind w:firstLine="420"/>
      </w:pPr>
      <w:r>
        <w:t>Keil5</w:t>
      </w:r>
    </w:p>
    <w:p>
      <w:pPr>
        <w:ind w:left="420" w:firstLine="420"/>
        <w:rPr>
          <w:rFonts w:hint="eastAsia"/>
        </w:rPr>
      </w:pPr>
      <w:r>
        <w:rPr>
          <w:rFonts w:hint="eastAsia"/>
        </w:rPr>
        <w:t>安装</w:t>
      </w:r>
      <w:r>
        <w:t>后需要添加Keil.STM32F4xx_DFP.2.7.0.pack</w:t>
      </w:r>
    </w:p>
    <w:p>
      <w:pPr>
        <w:ind w:firstLine="420"/>
      </w:pPr>
      <w:r>
        <w:t>Stm32CubeMx</w:t>
      </w:r>
    </w:p>
    <w:p>
      <w:pPr>
        <w:ind w:left="420" w:firstLine="420"/>
        <w:rPr>
          <w:rFonts w:hint="eastAsia"/>
        </w:rPr>
      </w:pPr>
      <w:r>
        <w:rPr>
          <w:rFonts w:hint="eastAsia"/>
        </w:rPr>
        <w:t>安装</w:t>
      </w:r>
      <w:r>
        <w:t>后将STM32Cube_FW_F4_V1.13.0</w:t>
      </w:r>
      <w:r>
        <w:rPr>
          <w:rFonts w:hint="eastAsia"/>
        </w:rPr>
        <w:t>文件</w:t>
      </w:r>
      <w:r>
        <w:t>夹复制到C: \ Users \ Administrator \ STM32Cube \ Repository</w:t>
      </w:r>
      <w:r>
        <w:rPr>
          <w:rFonts w:hint="eastAsia"/>
        </w:rPr>
        <w:t>文件夹</w:t>
      </w:r>
      <w:r>
        <w:t>中</w:t>
      </w:r>
      <w:r>
        <w:rPr>
          <w:rFonts w:hint="eastAsia"/>
        </w:rPr>
        <w:t>。</w:t>
      </w:r>
    </w:p>
    <w:p>
      <w:r>
        <w:rPr>
          <w:rFonts w:hint="eastAsia"/>
        </w:rPr>
        <w:t>文档</w:t>
      </w:r>
      <w:r>
        <w:t>：</w:t>
      </w:r>
    </w:p>
    <w:p>
      <w:pPr>
        <w:rPr>
          <w:rFonts w:hint="eastAsia"/>
        </w:rPr>
      </w:pPr>
      <w:r>
        <w:tab/>
      </w:r>
      <w:r>
        <w:t>STM32F407-PZ6808L开发板原理图.pdf</w:t>
      </w:r>
    </w:p>
    <w:p>
      <w:pPr>
        <w:pStyle w:val="2"/>
      </w:pPr>
      <w:r>
        <w:rPr>
          <w:rFonts w:hint="eastAsia"/>
        </w:rPr>
        <w:t>实验现象</w:t>
      </w:r>
    </w:p>
    <w:p>
      <w:pPr>
        <w:rPr>
          <w:rFonts w:hint="eastAsia"/>
        </w:rPr>
      </w:pPr>
      <w:r>
        <w:rPr>
          <w:rFonts w:hint="eastAsia"/>
        </w:rPr>
        <w:t>按</w:t>
      </w:r>
      <w:r>
        <w:t>开发板上的</w:t>
      </w:r>
      <w:r>
        <w:rPr>
          <w:rFonts w:hint="eastAsia"/>
        </w:rPr>
        <w:t>K_RIGHT键D</w:t>
      </w:r>
      <w:r>
        <w:t>2</w:t>
      </w:r>
      <w:r>
        <w:rPr>
          <w:rFonts w:hint="eastAsia"/>
        </w:rPr>
        <w:t>灯</w:t>
      </w:r>
      <w:r>
        <w:t>亮，按</w:t>
      </w:r>
      <w:r>
        <w:rPr>
          <w:rFonts w:hint="eastAsia"/>
        </w:rPr>
        <w:t>K_DOWN键D2灯</w:t>
      </w:r>
      <w:r>
        <w:t>灭。</w:t>
      </w:r>
    </w:p>
    <w:p>
      <w:pPr>
        <w:pStyle w:val="2"/>
      </w:pPr>
      <w:r>
        <w:rPr>
          <w:rFonts w:hint="eastAsia"/>
        </w:rPr>
        <w:t>实验步骤</w:t>
      </w:r>
    </w:p>
    <w:p>
      <w:pPr>
        <w:pStyle w:val="10"/>
        <w:numPr>
          <w:ilvl w:val="0"/>
          <w:numId w:val="1"/>
        </w:numPr>
        <w:ind w:firstLineChars="0"/>
      </w:pPr>
      <w:r>
        <w:t>打开STM32F407-PZ6808L开发</w:t>
      </w:r>
      <w:r>
        <w:rPr>
          <w:rFonts w:hint="eastAsia"/>
        </w:rPr>
        <w:t>板</w:t>
      </w:r>
      <w:r>
        <w:t>原理图</w:t>
      </w:r>
    </w:p>
    <w:p>
      <w:pPr>
        <w:pStyle w:val="10"/>
        <w:ind w:left="360" w:firstLine="0" w:firstLineChars="0"/>
      </w:pPr>
      <w:r>
        <w:rPr>
          <w:rFonts w:hint="eastAsia"/>
        </w:rPr>
        <w:t>找到</w:t>
      </w:r>
      <w:r>
        <w:t>LED灯模块</w:t>
      </w:r>
    </w:p>
    <w:p>
      <w:pPr>
        <w:pStyle w:val="10"/>
        <w:ind w:left="360" w:firstLine="0" w:firstLineChars="0"/>
      </w:pPr>
    </w:p>
    <w:p>
      <w:pPr>
        <w:pStyle w:val="10"/>
        <w:ind w:left="360" w:firstLine="0" w:firstLineChars="0"/>
        <w:rPr>
          <w:rFonts w:hint="eastAsia"/>
        </w:rPr>
      </w:pPr>
      <w: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5080</wp:posOffset>
            </wp:positionV>
            <wp:extent cx="2637790" cy="723900"/>
            <wp:effectExtent l="0" t="0" r="0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095" cy="723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D</w:t>
      </w:r>
      <w:r>
        <w:t>2</w:t>
      </w:r>
      <w:r>
        <w:rPr>
          <w:rFonts w:hint="eastAsia"/>
        </w:rPr>
        <w:t>链接</w:t>
      </w:r>
      <w:r>
        <w:t>引脚LED2</w:t>
      </w:r>
    </w:p>
    <w:p>
      <w:pPr>
        <w:pStyle w:val="10"/>
        <w:ind w:left="360" w:firstLine="0" w:firstLineChars="0"/>
      </w:pPr>
      <w:r>
        <w:t>LED2 低电平灯亮 高电平灯灭</w:t>
      </w:r>
    </w:p>
    <w:p>
      <w:pPr>
        <w:pStyle w:val="10"/>
        <w:ind w:left="360" w:firstLine="0" w:firstLineChars="0"/>
      </w:pPr>
      <w:r>
        <w:rPr>
          <w:rFonts w:hint="eastAsia"/>
        </w:rPr>
        <w:t>找到</w:t>
      </w:r>
      <w:r>
        <w:t>LED2 在STM32F407ZGT6核心板的链接引脚</w:t>
      </w:r>
    </w:p>
    <w:p>
      <w:pPr>
        <w:pStyle w:val="10"/>
        <w:ind w:left="360" w:firstLine="0" w:firstLineChars="0"/>
      </w:pPr>
      <w:r>
        <w:rPr>
          <w:rFonts w:hint="eastAsia"/>
        </w:rPr>
        <w:t>在PDF</w:t>
      </w:r>
      <w:r>
        <w:t>阅读器上搜索</w:t>
      </w:r>
    </w:p>
    <w:p>
      <w:pPr>
        <w:pStyle w:val="10"/>
        <w:ind w:left="360" w:firstLine="0" w:firstLineChars="0"/>
      </w:pPr>
      <w:r>
        <w:drawing>
          <wp:inline distT="0" distB="0" distL="0" distR="0">
            <wp:extent cx="2218690" cy="247015"/>
            <wp:effectExtent l="0" t="0" r="0" b="63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9048" cy="2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ind w:left="360" w:firstLine="0" w:firstLineChars="0"/>
      </w:pPr>
      <w:r>
        <w:rPr>
          <w:rFonts w:hint="eastAsia"/>
        </w:rPr>
        <w:t>找到</w:t>
      </w:r>
      <w:r>
        <w:t>LED2</w:t>
      </w:r>
      <w:r>
        <w:rPr>
          <w:rFonts w:hint="eastAsia"/>
        </w:rPr>
        <w:t>引脚</w:t>
      </w:r>
    </w:p>
    <w:p>
      <w:pPr>
        <w:pStyle w:val="10"/>
        <w:ind w:left="360" w:firstLine="0" w:firstLineChars="0"/>
      </w:pPr>
      <w:r>
        <w:drawing>
          <wp:inline distT="0" distB="0" distL="0" distR="0">
            <wp:extent cx="4419600" cy="50482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ind w:left="360" w:firstLine="0" w:firstLineChars="0"/>
      </w:pPr>
      <w:r>
        <w:rPr>
          <w:rFonts w:hint="eastAsia"/>
        </w:rPr>
        <w:t>引脚</w:t>
      </w:r>
      <w:r>
        <w:t>为PF10</w:t>
      </w:r>
    </w:p>
    <w:p>
      <w:pPr>
        <w:pStyle w:val="10"/>
        <w:ind w:left="360" w:firstLine="0" w:firstLineChars="0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7620</wp:posOffset>
            </wp:positionV>
            <wp:extent cx="1409700" cy="2514600"/>
            <wp:effectExtent l="0" t="0" r="635" b="635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524" cy="2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ind w:left="360" w:firstLine="0" w:firstLineChars="0"/>
      </w:pPr>
    </w:p>
    <w:p>
      <w:pPr>
        <w:pStyle w:val="10"/>
        <w:ind w:left="360" w:firstLine="0" w:firstLineChars="0"/>
      </w:pPr>
      <w:r>
        <w:rPr>
          <w:rFonts w:hint="eastAsia"/>
        </w:rPr>
        <w:t>查找</w:t>
      </w:r>
      <w:r>
        <w:t>按键</w:t>
      </w:r>
      <w:r>
        <w:rPr>
          <w:rFonts w:hint="eastAsia"/>
        </w:rPr>
        <w:t>K_RIGHT和K_DOWN在</w:t>
      </w:r>
      <w:r>
        <w:t>核心板上的引脚</w:t>
      </w:r>
    </w:p>
    <w:p>
      <w:pPr>
        <w:pStyle w:val="10"/>
        <w:ind w:left="360" w:firstLine="0" w:firstLineChars="0"/>
      </w:pPr>
      <w:r>
        <w:rPr>
          <w:rFonts w:hint="eastAsia"/>
        </w:rPr>
        <w:t>先</w:t>
      </w:r>
      <w:r>
        <w:t>查找</w:t>
      </w:r>
      <w:r>
        <w:rPr>
          <w:rFonts w:hint="eastAsia"/>
        </w:rPr>
        <w:t>按键</w:t>
      </w:r>
      <w:r>
        <w:t>模块</w:t>
      </w:r>
    </w:p>
    <w:p>
      <w:pPr>
        <w:pStyle w:val="10"/>
        <w:ind w:left="360" w:firstLine="0" w:firstLineChars="0"/>
      </w:pPr>
      <w:r>
        <w:rPr>
          <w:rFonts w:hint="eastAsia"/>
        </w:rPr>
        <w:t>分别对应</w:t>
      </w:r>
      <w:r>
        <w:t>K1</w:t>
      </w:r>
      <w:r>
        <w:rPr>
          <w:rFonts w:hint="eastAsia"/>
        </w:rPr>
        <w:t>和</w:t>
      </w:r>
      <w:r>
        <w:t>K2</w:t>
      </w:r>
    </w:p>
    <w:p>
      <w:pPr>
        <w:pStyle w:val="10"/>
        <w:ind w:left="360" w:firstLine="0" w:firstLineChars="0"/>
      </w:pPr>
      <w:r>
        <w:rPr>
          <w:rFonts w:hint="eastAsia"/>
        </w:rPr>
        <w:t>然后</w:t>
      </w:r>
      <w:r>
        <w:t>在核心板上查找K1和K2的引脚名称</w:t>
      </w:r>
    </w:p>
    <w:p>
      <w:pPr>
        <w:pStyle w:val="10"/>
        <w:ind w:left="360" w:firstLine="0" w:firstLineChars="0"/>
      </w:pPr>
    </w:p>
    <w:p>
      <w:pPr>
        <w:pStyle w:val="10"/>
        <w:ind w:left="360" w:firstLine="0" w:firstLineChars="0"/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257175</wp:posOffset>
            </wp:positionH>
            <wp:positionV relativeFrom="paragraph">
              <wp:posOffset>133350</wp:posOffset>
            </wp:positionV>
            <wp:extent cx="2561590" cy="447675"/>
            <wp:effectExtent l="0" t="0" r="0" b="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1905" cy="447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0"/>
        <w:ind w:left="360" w:firstLine="0" w:firstLineChars="0"/>
      </w:pPr>
    </w:p>
    <w:p>
      <w:pPr>
        <w:pStyle w:val="10"/>
        <w:ind w:left="360" w:firstLine="0" w:firstLineChars="0"/>
      </w:pPr>
    </w:p>
    <w:p>
      <w:pPr>
        <w:pStyle w:val="10"/>
        <w:ind w:left="360" w:firstLine="0" w:firstLineChars="0"/>
      </w:pPr>
    </w:p>
    <w:p>
      <w:pPr>
        <w:pStyle w:val="10"/>
        <w:ind w:left="360" w:firstLine="0" w:firstLineChars="0"/>
      </w:pPr>
      <w:r>
        <w:rPr>
          <w:rFonts w:hint="eastAsia"/>
        </w:rPr>
        <w:t>名称</w:t>
      </w:r>
      <w:r>
        <w:t>是</w:t>
      </w:r>
      <w:r>
        <w:rPr>
          <w:rFonts w:hint="eastAsia"/>
        </w:rPr>
        <w:t>PE2和</w:t>
      </w:r>
      <w:r>
        <w:t>PE3</w:t>
      </w:r>
    </w:p>
    <w:p>
      <w:pPr>
        <w:pStyle w:val="10"/>
        <w:ind w:left="360" w:firstLine="0" w:firstLineChars="0"/>
      </w:pPr>
    </w:p>
    <w:p>
      <w:pPr>
        <w:pStyle w:val="10"/>
        <w:ind w:left="360" w:firstLine="0" w:firstLineChars="0"/>
      </w:pPr>
      <w:r>
        <w:rPr>
          <w:rFonts w:hint="eastAsia"/>
        </w:rPr>
        <w:t>分析</w:t>
      </w:r>
      <w:r>
        <w:t>：</w:t>
      </w:r>
    </w:p>
    <w:p>
      <w:pPr>
        <w:pStyle w:val="10"/>
        <w:ind w:left="360" w:firstLine="0" w:firstLineChars="0"/>
      </w:pPr>
      <w:r>
        <w:rPr>
          <w:rFonts w:hint="eastAsia"/>
        </w:rPr>
        <w:t>按下K1则</w:t>
      </w:r>
      <w:r>
        <w:t>D2灯亮，按下K2则D2灯灭。</w:t>
      </w:r>
    </w:p>
    <w:p>
      <w:pPr>
        <w:pStyle w:val="10"/>
        <w:ind w:left="360" w:firstLine="0" w:firstLineChars="0"/>
      </w:pPr>
      <w:r>
        <w:t>K1</w:t>
      </w:r>
      <w:r>
        <w:rPr>
          <w:rFonts w:hint="eastAsia"/>
        </w:rPr>
        <w:t>和</w:t>
      </w:r>
      <w:r>
        <w:t>K2按下后，引脚是低电平</w:t>
      </w:r>
      <w:r>
        <w:rPr>
          <w:rFonts w:hint="eastAsia"/>
        </w:rPr>
        <w:t>。</w:t>
      </w:r>
      <w:r>
        <w:t>判断</w:t>
      </w:r>
      <w:r>
        <w:rPr>
          <w:rFonts w:hint="eastAsia"/>
        </w:rPr>
        <w:t>PE2</w:t>
      </w:r>
      <w:r>
        <w:t>和PE3引脚的信号来确定</w:t>
      </w:r>
      <w:r>
        <w:rPr>
          <w:rFonts w:hint="eastAsia"/>
        </w:rPr>
        <w:t>K1</w:t>
      </w:r>
      <w:r>
        <w:t>和K2是否按下</w:t>
      </w:r>
      <w:r>
        <w:rPr>
          <w:rFonts w:hint="eastAsia"/>
        </w:rPr>
        <w:t>，</w:t>
      </w:r>
      <w:r>
        <w:t>若为低电平，在为按下，若为高电平，则为放开。</w:t>
      </w:r>
    </w:p>
    <w:p>
      <w:pPr>
        <w:pStyle w:val="10"/>
        <w:ind w:left="360" w:firstLine="0" w:firstLineChars="0"/>
      </w:pPr>
    </w:p>
    <w:p>
      <w:pPr>
        <w:pStyle w:val="10"/>
        <w:ind w:left="360" w:firstLine="0" w:firstLineChars="0"/>
      </w:pPr>
      <w:r>
        <w:rPr>
          <w:rFonts w:hint="eastAsia"/>
        </w:rPr>
        <w:t>PE2和</w:t>
      </w:r>
      <w:r>
        <w:t>PE2</w:t>
      </w:r>
      <w:r>
        <w:rPr>
          <w:rFonts w:hint="eastAsia"/>
        </w:rPr>
        <w:t>引脚</w:t>
      </w:r>
      <w:r>
        <w:t>为输入类型。</w:t>
      </w:r>
    </w:p>
    <w:p>
      <w:pPr>
        <w:pStyle w:val="10"/>
        <w:ind w:left="360" w:firstLine="0" w:firstLineChars="0"/>
      </w:pPr>
      <w:r>
        <w:t>PF10</w:t>
      </w:r>
      <w:r>
        <w:rPr>
          <w:rFonts w:hint="eastAsia"/>
        </w:rPr>
        <w:t>引脚</w:t>
      </w:r>
      <w:r>
        <w:t>为输出类型</w:t>
      </w:r>
    </w:p>
    <w:p>
      <w:pPr>
        <w:pStyle w:val="10"/>
        <w:ind w:left="360" w:firstLine="0" w:firstLineChars="0"/>
      </w:pPr>
    </w:p>
    <w:p>
      <w:pPr>
        <w:pStyle w:val="10"/>
        <w:numPr>
          <w:ilvl w:val="0"/>
          <w:numId w:val="1"/>
        </w:numPr>
        <w:ind w:firstLineChars="0"/>
      </w:pPr>
      <w:r>
        <w:rPr>
          <w:rFonts w:hint="eastAsia"/>
        </w:rPr>
        <w:t>打开</w:t>
      </w:r>
      <w:r>
        <w:t>STM32CubeMX建立工程</w:t>
      </w:r>
    </w:p>
    <w:p>
      <w:pPr>
        <w:pStyle w:val="10"/>
        <w:numPr>
          <w:ilvl w:val="0"/>
          <w:numId w:val="2"/>
        </w:numPr>
        <w:ind w:firstLineChars="0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287655</wp:posOffset>
            </wp:positionV>
            <wp:extent cx="5274310" cy="2568575"/>
            <wp:effectExtent l="0" t="0" r="2540" b="3175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设置类型STM32F407ZGTx LQFP144</w:t>
      </w:r>
    </w:p>
    <w:p>
      <w:pPr>
        <w:pStyle w:val="10"/>
        <w:numPr>
          <w:ilvl w:val="0"/>
          <w:numId w:val="2"/>
        </w:numPr>
        <w:ind w:firstLineChars="0"/>
      </w:pPr>
      <w:r>
        <w:t>设置引脚类型</w:t>
      </w:r>
    </w:p>
    <w:p>
      <w:pPr>
        <w:pStyle w:val="10"/>
        <w:ind w:left="1080" w:firstLine="0" w:firstLineChars="0"/>
      </w:pPr>
      <w:r>
        <w:t>Peripherals-&gt;SYS-&gt;Debug设置为Serial Wire(仿真使用)</w:t>
      </w:r>
    </w:p>
    <w:p>
      <w:pPr>
        <w:pStyle w:val="10"/>
        <w:ind w:left="1080" w:firstLine="0" w:firstLineChars="0"/>
        <w:rPr>
          <w:rFonts w:hint="eastAsia"/>
        </w:rPr>
      </w:pPr>
      <w:r>
        <w:rPr>
          <w:rFonts w:hint="eastAsia"/>
        </w:rPr>
        <w:t>注意</w:t>
      </w:r>
      <w:r>
        <w:t>：一定设置，否则</w:t>
      </w:r>
      <w:r>
        <w:rPr>
          <w:rFonts w:hint="eastAsia"/>
        </w:rPr>
        <w:t>以后</w:t>
      </w:r>
      <w:r>
        <w:t>不能使用仿真器。</w:t>
      </w:r>
    </w:p>
    <w:p>
      <w:pPr>
        <w:pStyle w:val="10"/>
        <w:ind w:left="1080" w:firstLine="0" w:firstLineChars="0"/>
      </w:pPr>
    </w:p>
    <w:p>
      <w:pPr>
        <w:pStyle w:val="10"/>
        <w:ind w:left="1080" w:firstLine="0" w:firstLineChars="0"/>
      </w:pPr>
      <w:r>
        <w:drawing>
          <wp:inline distT="0" distB="0" distL="0" distR="0">
            <wp:extent cx="2942590" cy="88519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42857" cy="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rFonts w:hint="eastAsia"/>
        </w:rPr>
        <w:t>找到</w:t>
      </w:r>
      <w:r>
        <w:t>PF10，由于是控制LED灯，设置为输出类型（GPIO_Output）</w:t>
      </w:r>
      <w:r>
        <w:rPr>
          <w:rFonts w:hint="eastAsia"/>
        </w:rPr>
        <w:t>，同理，设置</w:t>
      </w:r>
      <w:r>
        <w:t>PE2和PE3类型，为GPIO_Input</w:t>
      </w:r>
    </w:p>
    <w:p>
      <w:r>
        <w:drawing>
          <wp:inline distT="0" distB="0" distL="0" distR="0">
            <wp:extent cx="5274310" cy="467487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7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numPr>
          <w:ilvl w:val="0"/>
          <w:numId w:val="2"/>
        </w:numPr>
        <w:ind w:firstLineChars="0"/>
      </w:pPr>
      <w:r>
        <w:rPr>
          <w:rFonts w:hint="eastAsia"/>
        </w:rPr>
        <w:t>对PE2</w:t>
      </w:r>
      <w:r>
        <w:t>和PE3mode</w:t>
      </w:r>
      <w:r>
        <w:rPr>
          <w:rFonts w:hint="eastAsia"/>
        </w:rPr>
        <w:t>进行</w:t>
      </w:r>
      <w:r>
        <w:t>设置</w:t>
      </w:r>
    </w:p>
    <w:p>
      <w:pPr>
        <w:pStyle w:val="10"/>
        <w:ind w:left="1080" w:firstLine="0" w:firstLineChars="0"/>
      </w:pPr>
      <w:r>
        <w:rPr>
          <w:rFonts w:hint="eastAsia"/>
        </w:rPr>
        <w:t>依次选择</w:t>
      </w:r>
      <w:r>
        <w:t>【</w:t>
      </w:r>
      <w:r>
        <w:rPr>
          <w:rFonts w:hint="eastAsia"/>
        </w:rPr>
        <w:t>Configuration</w:t>
      </w:r>
      <w:r>
        <w:t>】</w:t>
      </w:r>
      <w:r>
        <w:rPr>
          <w:rFonts w:hint="eastAsia"/>
        </w:rPr>
        <w:t>——</w:t>
      </w:r>
      <w:r>
        <w:t>GPIO</w:t>
      </w:r>
    </w:p>
    <w:p>
      <w:pPr>
        <w:pStyle w:val="10"/>
        <w:ind w:left="1080" w:firstLine="0" w:firstLineChars="0"/>
        <w:rPr>
          <w:rFonts w:hint="eastAsia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17145</wp:posOffset>
            </wp:positionV>
            <wp:extent cx="4676775" cy="2295525"/>
            <wp:effectExtent l="0" t="0" r="9525" b="9525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63" r="4467" b="29765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22955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10"/>
        <w:ind w:left="1080" w:firstLine="0" w:firstLineChars="0"/>
      </w:pPr>
    </w:p>
    <w:p>
      <w:pPr>
        <w:pStyle w:val="10"/>
        <w:ind w:left="1080" w:firstLine="0" w:firstLineChars="0"/>
      </w:pPr>
    </w:p>
    <w:p>
      <w:pPr>
        <w:pStyle w:val="10"/>
        <w:ind w:left="1080" w:firstLine="0" w:firstLineChars="0"/>
      </w:pPr>
    </w:p>
    <w:p>
      <w:pPr>
        <w:pStyle w:val="10"/>
        <w:ind w:left="1080" w:firstLine="0" w:firstLineChars="0"/>
      </w:pPr>
    </w:p>
    <w:p>
      <w:pPr>
        <w:pStyle w:val="10"/>
        <w:ind w:left="1080" w:firstLine="0" w:firstLineChars="0"/>
      </w:pPr>
    </w:p>
    <w:p>
      <w:pPr>
        <w:pStyle w:val="10"/>
        <w:ind w:left="1080" w:firstLine="0" w:firstLineChars="0"/>
      </w:pPr>
    </w:p>
    <w:p>
      <w:pPr>
        <w:pStyle w:val="10"/>
        <w:ind w:left="1080" w:firstLine="0" w:firstLineChars="0"/>
      </w:pPr>
    </w:p>
    <w:p>
      <w:pPr>
        <w:pStyle w:val="10"/>
        <w:ind w:left="1080" w:firstLine="0" w:firstLineChars="0"/>
      </w:pPr>
    </w:p>
    <w:p>
      <w:pPr>
        <w:pStyle w:val="10"/>
        <w:ind w:left="1080" w:firstLine="0" w:firstLineChars="0"/>
      </w:pPr>
    </w:p>
    <w:p>
      <w:pPr>
        <w:pStyle w:val="10"/>
        <w:ind w:left="1080" w:firstLine="0" w:firstLineChars="0"/>
      </w:pPr>
    </w:p>
    <w:p>
      <w:pPr>
        <w:pStyle w:val="10"/>
        <w:ind w:left="1080" w:firstLine="0" w:firstLineChars="0"/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76200</wp:posOffset>
            </wp:positionV>
            <wp:extent cx="5274310" cy="3246755"/>
            <wp:effectExtent l="0" t="0" r="254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4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>
      <w:pPr>
        <w:tabs>
          <w:tab w:val="left" w:pos="1120"/>
        </w:tabs>
      </w:pPr>
      <w:r>
        <w:tab/>
      </w:r>
      <w:r>
        <w:rPr>
          <w:rFonts w:hint="eastAsia"/>
        </w:rPr>
        <w:t>将GPIO Pull-up/Pull-down设置</w:t>
      </w:r>
      <w:r>
        <w:t>为Pull-up</w:t>
      </w:r>
    </w:p>
    <w:p>
      <w:pPr>
        <w:tabs>
          <w:tab w:val="left" w:pos="1120"/>
        </w:tabs>
      </w:pPr>
      <w:r>
        <w:rPr>
          <w:rFonts w:hint="eastAsia"/>
        </w:rPr>
        <w:t>（4）</w:t>
      </w:r>
      <w:r>
        <w:t>设置工程</w:t>
      </w:r>
    </w:p>
    <w:p>
      <w:pPr>
        <w:tabs>
          <w:tab w:val="left" w:pos="1120"/>
        </w:tabs>
      </w:pPr>
      <w:r>
        <w:t>Project Settings-&gt;Project Name设置为KEY</w:t>
      </w:r>
    </w:p>
    <w:p>
      <w:pPr>
        <w:tabs>
          <w:tab w:val="left" w:pos="1120"/>
        </w:tabs>
      </w:pPr>
    </w:p>
    <w:p>
      <w:pPr>
        <w:tabs>
          <w:tab w:val="left" w:pos="1120"/>
        </w:tabs>
      </w:pPr>
      <w:r>
        <w:t>Toolchain /IDE 设置为MDK-ARM V5</w:t>
      </w:r>
    </w:p>
    <w:p>
      <w:pPr>
        <w:tabs>
          <w:tab w:val="left" w:pos="1120"/>
        </w:tabs>
      </w:pPr>
    </w:p>
    <w:p>
      <w:pPr>
        <w:tabs>
          <w:tab w:val="left" w:pos="1120"/>
        </w:tabs>
      </w:pPr>
      <w:r>
        <w:rPr>
          <w:rFonts w:hint="eastAsia"/>
        </w:rPr>
        <w:t>通过向导，自动生成初始化代码，然后通过</w:t>
      </w:r>
      <w:r>
        <w:t>Keil5打开工程</w:t>
      </w:r>
    </w:p>
    <w:p>
      <w:pPr>
        <w:tabs>
          <w:tab w:val="left" w:pos="1120"/>
        </w:tabs>
      </w:pPr>
    </w:p>
    <w:p>
      <w:pPr>
        <w:pStyle w:val="10"/>
        <w:numPr>
          <w:ilvl w:val="0"/>
          <w:numId w:val="1"/>
        </w:numPr>
        <w:tabs>
          <w:tab w:val="left" w:pos="1120"/>
        </w:tabs>
        <w:ind w:firstLineChars="0"/>
      </w:pPr>
      <w:r>
        <w:t>先编译工程</w:t>
      </w:r>
    </w:p>
    <w:p>
      <w:pPr>
        <w:pStyle w:val="10"/>
        <w:tabs>
          <w:tab w:val="left" w:pos="1120"/>
        </w:tabs>
        <w:ind w:left="360" w:firstLine="0" w:firstLineChars="0"/>
      </w:pPr>
      <w:r>
        <w:rPr>
          <w:rFonts w:hint="eastAsia"/>
        </w:rPr>
        <w:t>在main.c中</w:t>
      </w:r>
      <w:r>
        <w:t>添加</w:t>
      </w:r>
      <w:r>
        <w:rPr>
          <w:rFonts w:hint="eastAsia"/>
        </w:rPr>
        <w:t>代码</w:t>
      </w:r>
    </w:p>
    <w:p>
      <w:pPr>
        <w:pStyle w:val="10"/>
        <w:tabs>
          <w:tab w:val="left" w:pos="1120"/>
        </w:tabs>
        <w:ind w:left="360"/>
      </w:pPr>
      <w:r>
        <w:t>uint8_t Check_Key()</w:t>
      </w:r>
    </w:p>
    <w:p>
      <w:pPr>
        <w:pStyle w:val="10"/>
        <w:tabs>
          <w:tab w:val="left" w:pos="1120"/>
        </w:tabs>
        <w:ind w:left="360"/>
      </w:pPr>
      <w:r>
        <w:t>{</w:t>
      </w:r>
    </w:p>
    <w:p>
      <w:pPr>
        <w:pStyle w:val="10"/>
        <w:tabs>
          <w:tab w:val="left" w:pos="1120"/>
        </w:tabs>
        <w:ind w:left="360"/>
      </w:pPr>
      <w:r>
        <w:tab/>
      </w:r>
      <w:r>
        <w:t>if(HAL_GPIO_ReadPin(GPIOE, GPIO_PIN_2)==GPIO_PIN_RESET || HAL_GPIO_ReadPin(GPIOE, GPIO_PIN_3)==GPIO_PIN_RESET)</w:t>
      </w:r>
    </w:p>
    <w:p>
      <w:pPr>
        <w:pStyle w:val="10"/>
        <w:tabs>
          <w:tab w:val="left" w:pos="1120"/>
        </w:tabs>
        <w:ind w:left="360"/>
      </w:pPr>
      <w:r>
        <w:tab/>
      </w:r>
      <w:r>
        <w:t>{</w:t>
      </w:r>
    </w:p>
    <w:p>
      <w:pPr>
        <w:pStyle w:val="10"/>
        <w:tabs>
          <w:tab w:val="left" w:pos="1120"/>
        </w:tabs>
        <w:ind w:left="360"/>
      </w:pPr>
      <w:r>
        <w:tab/>
      </w:r>
      <w:r>
        <w:tab/>
      </w:r>
      <w:r>
        <w:t>HAL_Delay(10);</w:t>
      </w:r>
    </w:p>
    <w:p>
      <w:pPr>
        <w:pStyle w:val="10"/>
        <w:tabs>
          <w:tab w:val="left" w:pos="1120"/>
        </w:tabs>
        <w:ind w:left="360"/>
      </w:pPr>
      <w:r>
        <w:tab/>
      </w:r>
      <w:r>
        <w:tab/>
      </w:r>
      <w:r>
        <w:t>if(HAL_GPIO_ReadPin(GPIOE, GPIO_PIN_2)==GPIO_PIN_RESET)</w:t>
      </w:r>
    </w:p>
    <w:p>
      <w:pPr>
        <w:pStyle w:val="10"/>
        <w:tabs>
          <w:tab w:val="left" w:pos="1120"/>
        </w:tabs>
        <w:ind w:left="360"/>
      </w:pPr>
      <w:r>
        <w:tab/>
      </w:r>
      <w:r>
        <w:tab/>
      </w:r>
      <w:r>
        <w:t>{</w:t>
      </w:r>
    </w:p>
    <w:p>
      <w:pPr>
        <w:pStyle w:val="10"/>
        <w:tabs>
          <w:tab w:val="left" w:pos="1120"/>
        </w:tabs>
        <w:ind w:left="360"/>
      </w:pPr>
      <w:r>
        <w:tab/>
      </w:r>
      <w:r>
        <w:tab/>
      </w:r>
      <w:r>
        <w:tab/>
      </w:r>
      <w:r>
        <w:t>return 1;</w:t>
      </w:r>
    </w:p>
    <w:p>
      <w:pPr>
        <w:pStyle w:val="10"/>
        <w:tabs>
          <w:tab w:val="left" w:pos="1120"/>
        </w:tabs>
        <w:ind w:left="360"/>
      </w:pPr>
      <w:r>
        <w:tab/>
      </w:r>
      <w:r>
        <w:tab/>
      </w:r>
      <w:r>
        <w:t>}</w:t>
      </w:r>
    </w:p>
    <w:p>
      <w:pPr>
        <w:pStyle w:val="10"/>
        <w:tabs>
          <w:tab w:val="left" w:pos="1120"/>
        </w:tabs>
        <w:ind w:left="360"/>
      </w:pPr>
      <w:r>
        <w:tab/>
      </w:r>
      <w:r>
        <w:tab/>
      </w:r>
      <w:r>
        <w:t>if(HAL_GPIO_ReadPin(GPIOE, GPIO_PIN_3)==GPIO_PIN_RESET)</w:t>
      </w:r>
    </w:p>
    <w:p>
      <w:pPr>
        <w:pStyle w:val="10"/>
        <w:tabs>
          <w:tab w:val="left" w:pos="1120"/>
        </w:tabs>
        <w:ind w:left="360"/>
      </w:pPr>
      <w:r>
        <w:tab/>
      </w:r>
      <w:r>
        <w:tab/>
      </w:r>
      <w:r>
        <w:t>{</w:t>
      </w:r>
    </w:p>
    <w:p>
      <w:pPr>
        <w:pStyle w:val="10"/>
        <w:tabs>
          <w:tab w:val="left" w:pos="1120"/>
        </w:tabs>
        <w:ind w:left="360"/>
      </w:pPr>
      <w:r>
        <w:tab/>
      </w:r>
      <w:r>
        <w:tab/>
      </w:r>
      <w:r>
        <w:tab/>
      </w:r>
      <w:r>
        <w:t>return 2;</w:t>
      </w:r>
    </w:p>
    <w:p>
      <w:pPr>
        <w:pStyle w:val="10"/>
        <w:tabs>
          <w:tab w:val="left" w:pos="1120"/>
        </w:tabs>
        <w:ind w:left="360"/>
      </w:pPr>
      <w:r>
        <w:tab/>
      </w:r>
      <w:r>
        <w:tab/>
      </w:r>
      <w:r>
        <w:t>}</w:t>
      </w:r>
    </w:p>
    <w:p>
      <w:pPr>
        <w:pStyle w:val="10"/>
        <w:tabs>
          <w:tab w:val="left" w:pos="1120"/>
        </w:tabs>
        <w:ind w:left="360"/>
      </w:pPr>
      <w:r>
        <w:tab/>
      </w:r>
      <w:r>
        <w:tab/>
      </w:r>
    </w:p>
    <w:p>
      <w:pPr>
        <w:pStyle w:val="10"/>
        <w:tabs>
          <w:tab w:val="left" w:pos="1120"/>
        </w:tabs>
        <w:ind w:left="360"/>
      </w:pPr>
      <w:r>
        <w:tab/>
      </w:r>
      <w:r>
        <w:t>}</w:t>
      </w:r>
    </w:p>
    <w:p>
      <w:pPr>
        <w:pStyle w:val="10"/>
        <w:tabs>
          <w:tab w:val="left" w:pos="1120"/>
        </w:tabs>
        <w:ind w:left="360"/>
      </w:pPr>
      <w:r>
        <w:tab/>
      </w:r>
      <w:r>
        <w:t>return 0;</w:t>
      </w:r>
    </w:p>
    <w:p>
      <w:pPr>
        <w:pStyle w:val="10"/>
        <w:tabs>
          <w:tab w:val="left" w:pos="1120"/>
        </w:tabs>
        <w:ind w:left="360" w:firstLine="0" w:firstLineChars="0"/>
      </w:pPr>
      <w:r>
        <w:t>}</w:t>
      </w:r>
    </w:p>
    <w:p>
      <w:pPr>
        <w:pStyle w:val="10"/>
        <w:tabs>
          <w:tab w:val="left" w:pos="1120"/>
        </w:tabs>
        <w:ind w:left="360" w:firstLine="0" w:firstLineChars="0"/>
      </w:pPr>
    </w:p>
    <w:p>
      <w:pPr>
        <w:pStyle w:val="10"/>
        <w:tabs>
          <w:tab w:val="left" w:pos="1120"/>
        </w:tabs>
        <w:ind w:left="360" w:firstLine="0" w:firstLineChars="0"/>
      </w:pPr>
    </w:p>
    <w:p>
      <w:pPr>
        <w:pStyle w:val="10"/>
        <w:tabs>
          <w:tab w:val="left" w:pos="1120"/>
        </w:tabs>
        <w:ind w:left="360" w:firstLine="0" w:firstLineChars="0"/>
      </w:pPr>
      <w:r>
        <w:rPr>
          <w:rFonts w:hint="eastAsia"/>
        </w:rPr>
        <w:t>在main函数</w:t>
      </w:r>
      <w:r>
        <w:t>中</w:t>
      </w:r>
    </w:p>
    <w:p>
      <w:pPr>
        <w:pStyle w:val="10"/>
        <w:tabs>
          <w:tab w:val="left" w:pos="1120"/>
        </w:tabs>
        <w:ind w:left="360" w:firstLine="0" w:firstLineChars="0"/>
      </w:pPr>
      <w:r>
        <w:t>uint8_t key;</w:t>
      </w:r>
    </w:p>
    <w:p>
      <w:pPr>
        <w:pStyle w:val="10"/>
        <w:tabs>
          <w:tab w:val="left" w:pos="1120"/>
        </w:tabs>
        <w:ind w:left="360" w:firstLine="0" w:firstLineChars="0"/>
      </w:pPr>
    </w:p>
    <w:p>
      <w:pPr>
        <w:tabs>
          <w:tab w:val="left" w:pos="1120"/>
        </w:tabs>
      </w:pPr>
      <w:r>
        <w:t>key=Check_Key();</w:t>
      </w:r>
    </w:p>
    <w:p>
      <w:r>
        <w:t>switch(key)</w:t>
      </w:r>
    </w:p>
    <w:p>
      <w:r>
        <w:t>{</w:t>
      </w:r>
    </w:p>
    <w:p>
      <w:pPr>
        <w:pStyle w:val="10"/>
        <w:tabs>
          <w:tab w:val="left" w:pos="1120"/>
        </w:tabs>
        <w:ind w:left="360"/>
      </w:pPr>
      <w:r>
        <w:t>case 1:</w:t>
      </w:r>
    </w:p>
    <w:p>
      <w:pPr>
        <w:pStyle w:val="10"/>
        <w:tabs>
          <w:tab w:val="left" w:pos="1120"/>
        </w:tabs>
        <w:ind w:left="360"/>
      </w:pPr>
      <w:r>
        <w:tab/>
      </w:r>
      <w:r>
        <w:t>HAL_GPIO_WritePin(GPIOF, GPIO_PIN_10, GPIO_PIN_RESET);</w:t>
      </w:r>
    </w:p>
    <w:p>
      <w:pPr>
        <w:pStyle w:val="10"/>
        <w:tabs>
          <w:tab w:val="left" w:pos="1120"/>
        </w:tabs>
        <w:ind w:left="360"/>
      </w:pPr>
      <w:r>
        <w:tab/>
      </w:r>
      <w:r>
        <w:t>break;</w:t>
      </w:r>
    </w:p>
    <w:p>
      <w:pPr>
        <w:pStyle w:val="10"/>
        <w:tabs>
          <w:tab w:val="left" w:pos="1120"/>
        </w:tabs>
        <w:ind w:left="360"/>
      </w:pPr>
      <w:r>
        <w:t>case 2:</w:t>
      </w:r>
    </w:p>
    <w:p>
      <w:pPr>
        <w:pStyle w:val="10"/>
        <w:tabs>
          <w:tab w:val="left" w:pos="1120"/>
        </w:tabs>
        <w:ind w:left="360"/>
      </w:pPr>
      <w:r>
        <w:tab/>
      </w:r>
      <w:r>
        <w:t>HAL_GPIO_WritePin(GPIOF, GPIO_PIN_10, GPIO_PIN_SET);</w:t>
      </w:r>
    </w:p>
    <w:p>
      <w:pPr>
        <w:pStyle w:val="10"/>
        <w:tabs>
          <w:tab w:val="left" w:pos="1120"/>
        </w:tabs>
        <w:ind w:left="360"/>
      </w:pPr>
      <w:r>
        <w:tab/>
      </w:r>
      <w:r>
        <w:t>break;</w:t>
      </w:r>
      <w:r>
        <w:tab/>
      </w:r>
      <w:r>
        <w:tab/>
      </w:r>
      <w:r>
        <w:tab/>
      </w:r>
      <w:r>
        <w:tab/>
      </w:r>
      <w:r>
        <w:tab/>
      </w:r>
    </w:p>
    <w:p>
      <w:pPr>
        <w:pStyle w:val="10"/>
        <w:tabs>
          <w:tab w:val="left" w:pos="1120"/>
        </w:tabs>
        <w:ind w:left="360" w:firstLine="0" w:firstLineChars="0"/>
      </w:pPr>
      <w:r>
        <w:t>}</w:t>
      </w:r>
    </w:p>
    <w:p>
      <w:pPr>
        <w:pStyle w:val="10"/>
        <w:tabs>
          <w:tab w:val="left" w:pos="1120"/>
        </w:tabs>
        <w:ind w:left="360" w:firstLine="0" w:firstLineChars="0"/>
      </w:pPr>
      <w:r>
        <w:rPr>
          <w:rFonts w:hint="eastAsia"/>
        </w:rPr>
        <w:t>编译</w:t>
      </w:r>
    </w:p>
    <w:p>
      <w:pPr>
        <w:pStyle w:val="10"/>
        <w:tabs>
          <w:tab w:val="left" w:pos="1120"/>
        </w:tabs>
        <w:ind w:left="360" w:firstLine="0" w:firstLineChars="0"/>
      </w:pPr>
    </w:p>
    <w:p>
      <w:pPr>
        <w:pStyle w:val="10"/>
        <w:numPr>
          <w:ilvl w:val="0"/>
          <w:numId w:val="1"/>
        </w:numPr>
        <w:tabs>
          <w:tab w:val="left" w:pos="1120"/>
        </w:tabs>
        <w:ind w:firstLineChars="0"/>
      </w:pPr>
      <w:r>
        <w:rPr>
          <w:rFonts w:hint="eastAsia"/>
        </w:rPr>
        <w:t>链接</w:t>
      </w:r>
      <w:r>
        <w:t>仿真器仿真调试</w:t>
      </w:r>
    </w:p>
    <w:p>
      <w:pPr>
        <w:pStyle w:val="10"/>
        <w:tabs>
          <w:tab w:val="left" w:pos="1120"/>
        </w:tabs>
        <w:ind w:left="360" w:firstLine="0" w:firstLineChars="0"/>
      </w:pPr>
      <w:r>
        <w:drawing>
          <wp:inline distT="0" distB="0" distL="0" distR="0">
            <wp:extent cx="5274310" cy="3790315"/>
            <wp:effectExtent l="0" t="0" r="2540" b="6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0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1120"/>
        </w:tabs>
        <w:ind w:left="360" w:firstLine="0" w:firstLineChars="0"/>
      </w:pPr>
    </w:p>
    <w:p>
      <w:pPr>
        <w:pStyle w:val="10"/>
        <w:tabs>
          <w:tab w:val="left" w:pos="1120"/>
        </w:tabs>
        <w:ind w:left="360" w:firstLine="0" w:firstLineChars="0"/>
      </w:pPr>
      <w:r>
        <w:drawing>
          <wp:inline distT="0" distB="0" distL="0" distR="0">
            <wp:extent cx="5274310" cy="3369945"/>
            <wp:effectExtent l="0" t="0" r="2540" b="190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1120"/>
        </w:tabs>
        <w:ind w:left="360" w:firstLine="0" w:firstLineChars="0"/>
      </w:pPr>
      <w:r>
        <w:drawing>
          <wp:inline distT="0" distB="0" distL="0" distR="0">
            <wp:extent cx="5274310" cy="3369945"/>
            <wp:effectExtent l="0" t="0" r="2540" b="190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9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1120"/>
        </w:tabs>
        <w:ind w:left="360" w:firstLine="0" w:firstLineChars="0"/>
      </w:pPr>
      <w:r>
        <w:drawing>
          <wp:inline distT="0" distB="0" distL="0" distR="0">
            <wp:extent cx="5274310" cy="3162935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0"/>
        <w:tabs>
          <w:tab w:val="left" w:pos="1120"/>
        </w:tabs>
        <w:ind w:left="360" w:firstLine="0" w:firstLineChars="0"/>
      </w:pPr>
    </w:p>
    <w:p>
      <w:pPr>
        <w:pStyle w:val="10"/>
        <w:tabs>
          <w:tab w:val="left" w:pos="1120"/>
        </w:tabs>
        <w:ind w:left="360" w:firstLine="0" w:firstLineChars="0"/>
        <w:rPr>
          <w:rFonts w:hint="eastAsia"/>
        </w:rPr>
      </w:pPr>
      <w:r>
        <w:rPr>
          <w:rFonts w:hint="eastAsia"/>
        </w:rPr>
        <w:t>然后</w:t>
      </w:r>
      <w:r>
        <w:t>按开发板上的复位键</w:t>
      </w:r>
      <w:r>
        <w:rPr>
          <w:rFonts w:hint="eastAsia"/>
        </w:rPr>
        <w:t>，</w:t>
      </w:r>
      <w:r>
        <w:t>测试。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C42D3"/>
    <w:multiLevelType w:val="multilevel"/>
    <w:tmpl w:val="2C2C42D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4233B8"/>
    <w:multiLevelType w:val="multilevel"/>
    <w:tmpl w:val="6A4233B8"/>
    <w:lvl w:ilvl="0" w:tentative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715"/>
    <w:rsid w:val="00021FBF"/>
    <w:rsid w:val="001B1300"/>
    <w:rsid w:val="001F31DC"/>
    <w:rsid w:val="00240839"/>
    <w:rsid w:val="0025044F"/>
    <w:rsid w:val="002E581E"/>
    <w:rsid w:val="002F1F9B"/>
    <w:rsid w:val="00364781"/>
    <w:rsid w:val="0037299C"/>
    <w:rsid w:val="004611D9"/>
    <w:rsid w:val="004E0F8A"/>
    <w:rsid w:val="00501768"/>
    <w:rsid w:val="00515E1C"/>
    <w:rsid w:val="005427C9"/>
    <w:rsid w:val="00587BDF"/>
    <w:rsid w:val="005E1A90"/>
    <w:rsid w:val="00681842"/>
    <w:rsid w:val="00711858"/>
    <w:rsid w:val="00795E7C"/>
    <w:rsid w:val="007A77E3"/>
    <w:rsid w:val="007B13F9"/>
    <w:rsid w:val="007C59E3"/>
    <w:rsid w:val="00822A3B"/>
    <w:rsid w:val="0085417B"/>
    <w:rsid w:val="008E481B"/>
    <w:rsid w:val="008F31BF"/>
    <w:rsid w:val="009B0DA0"/>
    <w:rsid w:val="009F3297"/>
    <w:rsid w:val="00A54464"/>
    <w:rsid w:val="00A83AC0"/>
    <w:rsid w:val="00B402D2"/>
    <w:rsid w:val="00B407E6"/>
    <w:rsid w:val="00BC4CDB"/>
    <w:rsid w:val="00BE2B76"/>
    <w:rsid w:val="00C11AAB"/>
    <w:rsid w:val="00C12715"/>
    <w:rsid w:val="00C13798"/>
    <w:rsid w:val="00C15787"/>
    <w:rsid w:val="00C9458C"/>
    <w:rsid w:val="00D358D4"/>
    <w:rsid w:val="00D870F5"/>
    <w:rsid w:val="00DB1410"/>
    <w:rsid w:val="00F42C39"/>
    <w:rsid w:val="00F5478B"/>
    <w:rsid w:val="4D4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4">
    <w:name w:val="Title"/>
    <w:basedOn w:val="1"/>
    <w:next w:val="1"/>
    <w:link w:val="7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7">
    <w:name w:val="标题 字符"/>
    <w:basedOn w:val="6"/>
    <w:link w:val="4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8">
    <w:name w:val="副标题 字符"/>
    <w:basedOn w:val="6"/>
    <w:link w:val="3"/>
    <w:qFormat/>
    <w:uiPriority w:val="11"/>
    <w:rPr>
      <w:b/>
      <w:bCs/>
      <w:kern w:val="28"/>
      <w:sz w:val="32"/>
      <w:szCs w:val="32"/>
    </w:rPr>
  </w:style>
  <w:style w:type="character" w:customStyle="1" w:styleId="9">
    <w:name w:val="标题 2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243</Words>
  <Characters>1386</Characters>
  <Lines>11</Lines>
  <Paragraphs>3</Paragraphs>
  <TotalTime>0</TotalTime>
  <ScaleCrop>false</ScaleCrop>
  <LinksUpToDate>false</LinksUpToDate>
  <CharactersWithSpaces>1626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2018-08-07T01:57:00Z</dcterms:created>
  <dc:creator>PC</dc:creator>
  <cp:lastModifiedBy>Administrator</cp:lastModifiedBy>
  <dcterms:modified xsi:type="dcterms:W3CDTF">2020-06-15T01:07:00Z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