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6F" w:rsidRPr="006653E5" w:rsidRDefault="00DB2C71">
      <w:pPr>
        <w:pStyle w:val="a3"/>
        <w:widowControl/>
        <w:spacing w:before="316" w:beforeAutospacing="0" w:afterAutospacing="0" w:line="338" w:lineRule="atLeast"/>
        <w:jc w:val="center"/>
        <w:rPr>
          <w:rStyle w:val="a5"/>
          <w:rFonts w:ascii="微软雅黑" w:eastAsia="微软雅黑" w:hAnsi="微软雅黑" w:cs="微软雅黑"/>
          <w:color w:val="000000"/>
          <w:spacing w:val="8"/>
          <w:sz w:val="36"/>
          <w:szCs w:val="36"/>
        </w:rPr>
      </w:pPr>
      <w:r w:rsidRPr="006653E5">
        <w:rPr>
          <w:rStyle w:val="a5"/>
          <w:rFonts w:ascii="微软雅黑" w:eastAsia="微软雅黑" w:hAnsi="微软雅黑" w:cs="微软雅黑" w:hint="eastAsia"/>
          <w:color w:val="000000"/>
          <w:spacing w:val="8"/>
          <w:sz w:val="36"/>
          <w:szCs w:val="36"/>
        </w:rPr>
        <w:t>关于</w:t>
      </w:r>
      <w:r w:rsidRPr="006653E5">
        <w:rPr>
          <w:rStyle w:val="a5"/>
          <w:rFonts w:ascii="微软雅黑" w:eastAsia="微软雅黑" w:hAnsi="微软雅黑" w:cs="微软雅黑" w:hint="eastAsia"/>
          <w:color w:val="000000"/>
          <w:spacing w:val="8"/>
          <w:sz w:val="36"/>
          <w:szCs w:val="36"/>
        </w:rPr>
        <w:t>表彰学院</w:t>
      </w:r>
      <w:r w:rsidRPr="006653E5">
        <w:rPr>
          <w:rStyle w:val="a5"/>
          <w:rFonts w:ascii="微软雅黑" w:eastAsia="微软雅黑" w:hAnsi="微软雅黑" w:cs="微软雅黑" w:hint="eastAsia"/>
          <w:color w:val="000000"/>
          <w:spacing w:val="8"/>
          <w:sz w:val="36"/>
          <w:szCs w:val="36"/>
        </w:rPr>
        <w:t>抗击新冠肺炎疫情工作</w:t>
      </w:r>
    </w:p>
    <w:p w:rsidR="00FB3A6F" w:rsidRPr="006653E5" w:rsidRDefault="00DB2C71">
      <w:pPr>
        <w:pStyle w:val="a3"/>
        <w:widowControl/>
        <w:spacing w:before="316" w:beforeAutospacing="0" w:afterAutospacing="0" w:line="338" w:lineRule="atLeast"/>
        <w:jc w:val="center"/>
        <w:rPr>
          <w:rFonts w:ascii="微软雅黑" w:eastAsia="微软雅黑" w:hAnsi="微软雅黑" w:cs="微软雅黑"/>
        </w:rPr>
      </w:pPr>
      <w:r w:rsidRPr="006653E5">
        <w:rPr>
          <w:rStyle w:val="a5"/>
          <w:rFonts w:ascii="微软雅黑" w:eastAsia="微软雅黑" w:hAnsi="微软雅黑" w:cs="微软雅黑" w:hint="eastAsia"/>
          <w:color w:val="000000"/>
          <w:spacing w:val="8"/>
          <w:sz w:val="36"/>
          <w:szCs w:val="36"/>
        </w:rPr>
        <w:t>先进团体、先进个人的通知</w:t>
      </w:r>
    </w:p>
    <w:p w:rsidR="00FB3A6F" w:rsidRPr="006653E5" w:rsidRDefault="00DB2C71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/>
          <w:color w:val="0F0E0E"/>
          <w:spacing w:val="27"/>
        </w:rPr>
      </w:pPr>
      <w:r w:rsidRPr="006653E5">
        <w:rPr>
          <w:rFonts w:ascii="微软雅黑" w:eastAsia="微软雅黑" w:hAnsi="微软雅黑" w:cs="微软雅黑" w:hint="eastAsia"/>
          <w:color w:val="0F0E0E"/>
          <w:spacing w:val="27"/>
        </w:rPr>
        <w:t>各</w:t>
      </w:r>
      <w:r w:rsidRPr="006653E5">
        <w:rPr>
          <w:rFonts w:ascii="微软雅黑" w:eastAsia="微软雅黑" w:hAnsi="微软雅黑" w:cs="微软雅黑" w:hint="eastAsia"/>
          <w:color w:val="0F0E0E"/>
          <w:spacing w:val="27"/>
        </w:rPr>
        <w:t>系团总支</w:t>
      </w:r>
      <w:r w:rsidRPr="006653E5">
        <w:rPr>
          <w:rFonts w:ascii="微软雅黑" w:eastAsia="微软雅黑" w:hAnsi="微软雅黑" w:cs="微软雅黑" w:hint="eastAsia"/>
          <w:color w:val="0F0E0E"/>
          <w:spacing w:val="27"/>
        </w:rPr>
        <w:t>：</w:t>
      </w:r>
    </w:p>
    <w:p w:rsidR="00FB3A6F" w:rsidRPr="006653E5" w:rsidRDefault="00DB2C71">
      <w:pPr>
        <w:pStyle w:val="a3"/>
        <w:widowControl/>
        <w:spacing w:beforeAutospacing="0" w:afterAutospacing="0"/>
        <w:ind w:firstLineChars="200" w:firstLine="512"/>
        <w:jc w:val="both"/>
        <w:rPr>
          <w:rFonts w:ascii="微软雅黑" w:eastAsia="微软雅黑" w:hAnsi="微软雅黑" w:cs="微软雅黑"/>
        </w:rPr>
      </w:pPr>
      <w:r w:rsidRPr="006653E5">
        <w:rPr>
          <w:rFonts w:ascii="微软雅黑" w:eastAsia="微软雅黑" w:hAnsi="微软雅黑" w:cs="微软雅黑" w:hint="eastAsia"/>
          <w:color w:val="0F0E0E"/>
          <w:spacing w:val="8"/>
        </w:rPr>
        <w:t>自新冠肺炎疫情发生以来，在党中央的坚强领导下，全国人民万众一心，共克时艰，取得了抗击疫情工作的全面胜利。</w:t>
      </w:r>
      <w:r w:rsidRPr="006653E5">
        <w:rPr>
          <w:rFonts w:ascii="微软雅黑" w:eastAsia="微软雅黑" w:hAnsi="微软雅黑" w:cs="微软雅黑" w:hint="eastAsia"/>
          <w:color w:val="0F0E0E"/>
          <w:spacing w:val="8"/>
        </w:rPr>
        <w:t>我院团员青年在</w:t>
      </w:r>
      <w:r w:rsidRPr="006653E5">
        <w:rPr>
          <w:rFonts w:ascii="微软雅黑" w:eastAsia="微软雅黑" w:hAnsi="微软雅黑" w:cs="微软雅黑" w:hint="eastAsia"/>
          <w:color w:val="0F0E0E"/>
          <w:spacing w:val="8"/>
        </w:rPr>
        <w:t>做好</w:t>
      </w:r>
      <w:r w:rsidRPr="006653E5">
        <w:rPr>
          <w:rFonts w:ascii="微软雅黑" w:eastAsia="微软雅黑" w:hAnsi="微软雅黑" w:cs="微软雅黑" w:hint="eastAsia"/>
          <w:color w:val="0F0E0E"/>
          <w:spacing w:val="8"/>
        </w:rPr>
        <w:t>疫情防控</w:t>
      </w:r>
      <w:r w:rsidRPr="006653E5">
        <w:rPr>
          <w:rFonts w:ascii="微软雅黑" w:eastAsia="微软雅黑" w:hAnsi="微软雅黑" w:cs="微软雅黑" w:hint="eastAsia"/>
          <w:color w:val="0F0E0E"/>
          <w:spacing w:val="8"/>
        </w:rPr>
        <w:t>的同时，积极投身学</w:t>
      </w:r>
      <w:r w:rsidRPr="006653E5">
        <w:rPr>
          <w:rFonts w:ascii="微软雅黑" w:eastAsia="微软雅黑" w:hAnsi="微软雅黑" w:cs="微软雅黑" w:hint="eastAsia"/>
          <w:color w:val="0F0E0E"/>
          <w:spacing w:val="8"/>
        </w:rPr>
        <w:t>院</w:t>
      </w:r>
      <w:r w:rsidRPr="006653E5">
        <w:rPr>
          <w:rFonts w:ascii="微软雅黑" w:eastAsia="微软雅黑" w:hAnsi="微软雅黑" w:cs="微软雅黑" w:hint="eastAsia"/>
          <w:color w:val="0F0E0E"/>
          <w:spacing w:val="8"/>
        </w:rPr>
        <w:t>和属地抗击疫情</w:t>
      </w:r>
      <w:r w:rsidRPr="006653E5">
        <w:rPr>
          <w:rFonts w:ascii="微软雅黑" w:eastAsia="微软雅黑" w:hAnsi="微软雅黑" w:cs="微软雅黑" w:hint="eastAsia"/>
          <w:color w:val="0F0E0E"/>
          <w:spacing w:val="8"/>
        </w:rPr>
        <w:t>一线</w:t>
      </w:r>
      <w:r w:rsidRPr="006653E5">
        <w:rPr>
          <w:rFonts w:ascii="微软雅黑" w:eastAsia="微软雅黑" w:hAnsi="微软雅黑" w:cs="微软雅黑" w:hint="eastAsia"/>
          <w:color w:val="0F0E0E"/>
          <w:spacing w:val="8"/>
        </w:rPr>
        <w:t>工作，涌现出了一批先进团体和个人，彰显了我</w:t>
      </w:r>
      <w:r w:rsidRPr="006653E5">
        <w:rPr>
          <w:rFonts w:ascii="微软雅黑" w:eastAsia="微软雅黑" w:hAnsi="微软雅黑" w:cs="微软雅黑" w:hint="eastAsia"/>
          <w:color w:val="0F0E0E"/>
          <w:spacing w:val="8"/>
        </w:rPr>
        <w:t>院</w:t>
      </w:r>
      <w:r w:rsidRPr="006653E5">
        <w:rPr>
          <w:rFonts w:ascii="微软雅黑" w:eastAsia="微软雅黑" w:hAnsi="微软雅黑" w:cs="微软雅黑" w:hint="eastAsia"/>
          <w:color w:val="333333"/>
          <w:spacing w:val="7"/>
        </w:rPr>
        <w:t>团员青年</w:t>
      </w:r>
      <w:r w:rsidRPr="006653E5">
        <w:rPr>
          <w:rFonts w:ascii="微软雅黑" w:eastAsia="微软雅黑" w:hAnsi="微软雅黑" w:cs="微软雅黑" w:hint="eastAsia"/>
          <w:color w:val="333333"/>
          <w:spacing w:val="7"/>
        </w:rPr>
        <w:t>甘于奉献、勇于担当的良好形象和精神风貌</w:t>
      </w:r>
      <w:r w:rsidRPr="006653E5">
        <w:rPr>
          <w:rFonts w:ascii="微软雅黑" w:eastAsia="微软雅黑" w:hAnsi="微软雅黑" w:cs="微软雅黑" w:hint="eastAsia"/>
          <w:color w:val="0F0E0E"/>
          <w:spacing w:val="8"/>
        </w:rPr>
        <w:t>。为表彰先进、凝心聚力，</w:t>
      </w:r>
      <w:r w:rsidRPr="006653E5">
        <w:rPr>
          <w:rFonts w:ascii="微软雅黑" w:eastAsia="微软雅黑" w:hAnsi="微软雅黑" w:cs="微软雅黑" w:hint="eastAsia"/>
          <w:color w:val="0F0E0E"/>
          <w:spacing w:val="8"/>
        </w:rPr>
        <w:t>院</w:t>
      </w:r>
      <w:r w:rsidRPr="006653E5">
        <w:rPr>
          <w:rFonts w:ascii="微软雅黑" w:eastAsia="微软雅黑" w:hAnsi="微软雅黑" w:cs="微软雅黑" w:hint="eastAsia"/>
          <w:color w:val="0F0E0E"/>
          <w:spacing w:val="8"/>
        </w:rPr>
        <w:t>团委决定表彰在抗击新冠肺炎疫情工作中涌现出来的先进团</w:t>
      </w:r>
      <w:r w:rsidRPr="006653E5">
        <w:rPr>
          <w:rFonts w:ascii="微软雅黑" w:eastAsia="微软雅黑" w:hAnsi="微软雅黑" w:cs="微软雅黑" w:hint="eastAsia"/>
          <w:color w:val="0F0E0E"/>
          <w:spacing w:val="8"/>
        </w:rPr>
        <w:t>体</w:t>
      </w:r>
      <w:r w:rsidRPr="006653E5">
        <w:rPr>
          <w:rFonts w:ascii="微软雅黑" w:eastAsia="微软雅黑" w:hAnsi="微软雅黑" w:cs="微软雅黑" w:hint="eastAsia"/>
          <w:color w:val="0F0E0E"/>
          <w:spacing w:val="8"/>
        </w:rPr>
        <w:t>和个人，现将相关事宜通知如下：</w:t>
      </w:r>
    </w:p>
    <w:p w:rsidR="00FB3A6F" w:rsidRPr="006653E5" w:rsidRDefault="00DB2C71">
      <w:pPr>
        <w:pStyle w:val="a3"/>
        <w:widowControl/>
        <w:spacing w:beforeAutospacing="0" w:afterAutospacing="0"/>
        <w:jc w:val="center"/>
        <w:rPr>
          <w:rFonts w:ascii="微软雅黑" w:eastAsia="微软雅黑" w:hAnsi="微软雅黑" w:cs="微软雅黑"/>
        </w:rPr>
      </w:pPr>
      <w:r w:rsidRPr="006653E5">
        <w:rPr>
          <w:rStyle w:val="a5"/>
          <w:rFonts w:ascii="微软雅黑" w:eastAsia="微软雅黑" w:hAnsi="微软雅黑" w:cs="微软雅黑" w:hint="eastAsia"/>
          <w:color w:val="333333"/>
          <w:spacing w:val="8"/>
        </w:rPr>
        <w:t>评选表彰奖项设置及评选标准</w:t>
      </w:r>
    </w:p>
    <w:p w:rsidR="00FB3A6F" w:rsidRPr="006653E5" w:rsidRDefault="00DB2C71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/>
        </w:rPr>
      </w:pPr>
      <w:r w:rsidRPr="006653E5">
        <w:rPr>
          <w:rStyle w:val="a5"/>
          <w:rFonts w:ascii="微软雅黑" w:eastAsia="微软雅黑" w:hAnsi="微软雅黑" w:cs="微软雅黑" w:hint="eastAsia"/>
          <w:color w:val="333333"/>
          <w:spacing w:val="8"/>
        </w:rPr>
        <w:t>1.</w:t>
      </w:r>
      <w:r w:rsidRPr="006653E5">
        <w:rPr>
          <w:rStyle w:val="a5"/>
          <w:rFonts w:ascii="微软雅黑" w:eastAsia="微软雅黑" w:hAnsi="微软雅黑" w:cs="微软雅黑" w:hint="eastAsia"/>
          <w:color w:val="333333"/>
          <w:spacing w:val="8"/>
        </w:rPr>
        <w:t>“辽宁</w:t>
      </w:r>
      <w:r w:rsidRPr="006653E5">
        <w:rPr>
          <w:rStyle w:val="a5"/>
          <w:rFonts w:ascii="微软雅黑" w:eastAsia="微软雅黑" w:hAnsi="微软雅黑" w:cs="微软雅黑" w:hint="eastAsia"/>
          <w:color w:val="333333"/>
          <w:spacing w:val="8"/>
        </w:rPr>
        <w:t>石化职业技术学院</w:t>
      </w:r>
      <w:r w:rsidRPr="006653E5">
        <w:rPr>
          <w:rStyle w:val="a5"/>
          <w:rFonts w:ascii="微软雅黑" w:eastAsia="微软雅黑" w:hAnsi="微软雅黑" w:cs="微软雅黑" w:hint="eastAsia"/>
          <w:color w:val="333333"/>
          <w:spacing w:val="8"/>
        </w:rPr>
        <w:t>抗击新冠肺炎疫情工作先进团体”评选标准</w:t>
      </w:r>
    </w:p>
    <w:p w:rsidR="00FB3A6F" w:rsidRPr="006653E5" w:rsidRDefault="00DB2C71">
      <w:pPr>
        <w:pStyle w:val="a3"/>
        <w:widowControl/>
        <w:spacing w:beforeAutospacing="0" w:afterAutospacing="0"/>
        <w:ind w:firstLine="420"/>
        <w:jc w:val="both"/>
        <w:rPr>
          <w:rFonts w:ascii="微软雅黑" w:eastAsia="微软雅黑" w:hAnsi="微软雅黑" w:cs="微软雅黑"/>
        </w:rPr>
      </w:pP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（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1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）申报主体为我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院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学生在抗击疫情工作过程中自发或在学院组织下形成的工作团队。</w:t>
      </w:r>
    </w:p>
    <w:p w:rsidR="00FB3A6F" w:rsidRPr="006653E5" w:rsidRDefault="00DB2C71">
      <w:pPr>
        <w:pStyle w:val="a3"/>
        <w:widowControl/>
        <w:spacing w:beforeAutospacing="0" w:afterAutospacing="0"/>
        <w:ind w:firstLine="420"/>
        <w:jc w:val="both"/>
        <w:rPr>
          <w:rFonts w:ascii="微软雅黑" w:eastAsia="微软雅黑" w:hAnsi="微软雅黑" w:cs="微软雅黑"/>
        </w:rPr>
      </w:pP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（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2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）申报主体须有明确的活动内容和组织成员，并开展规律性、特定内容的抗击疫情相关活动。</w:t>
      </w:r>
    </w:p>
    <w:p w:rsidR="00FB3A6F" w:rsidRPr="006653E5" w:rsidRDefault="00DB2C71">
      <w:pPr>
        <w:pStyle w:val="a3"/>
        <w:widowControl/>
        <w:spacing w:beforeAutospacing="0" w:afterAutospacing="0"/>
        <w:ind w:firstLine="420"/>
        <w:jc w:val="both"/>
        <w:rPr>
          <w:rFonts w:ascii="微软雅黑" w:eastAsia="微软雅黑" w:hAnsi="微软雅黑" w:cs="微软雅黑"/>
        </w:rPr>
      </w:pP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（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3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）申报主体开展的活动须鲜明体现我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院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青年学子高度的政治意识、爱国情怀、科学精神、人文精神、感恩意识等内容。</w:t>
      </w:r>
    </w:p>
    <w:p w:rsidR="00FB3A6F" w:rsidRPr="006653E5" w:rsidRDefault="00DB2C71">
      <w:pPr>
        <w:pStyle w:val="a3"/>
        <w:widowControl/>
        <w:spacing w:beforeAutospacing="0" w:afterAutospacing="0"/>
        <w:ind w:firstLine="420"/>
        <w:jc w:val="both"/>
        <w:rPr>
          <w:rFonts w:ascii="微软雅黑" w:eastAsia="微软雅黑" w:hAnsi="微软雅黑" w:cs="微软雅黑"/>
        </w:rPr>
      </w:pP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（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4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）申报主体开展的活动须有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系级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以上宣传平台的活动纪实报道，有广泛而良好的社会影响。</w:t>
      </w:r>
    </w:p>
    <w:p w:rsidR="00FB3A6F" w:rsidRPr="006653E5" w:rsidRDefault="00DB2C71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/>
        </w:rPr>
      </w:pPr>
      <w:r w:rsidRPr="006653E5">
        <w:rPr>
          <w:rStyle w:val="a5"/>
          <w:rFonts w:ascii="微软雅黑" w:eastAsia="微软雅黑" w:hAnsi="微软雅黑" w:cs="微软雅黑" w:hint="eastAsia"/>
          <w:color w:val="333333"/>
          <w:spacing w:val="8"/>
        </w:rPr>
        <w:t>2.</w:t>
      </w:r>
      <w:r w:rsidRPr="006653E5">
        <w:rPr>
          <w:rStyle w:val="a5"/>
          <w:rFonts w:ascii="微软雅黑" w:eastAsia="微软雅黑" w:hAnsi="微软雅黑" w:cs="微软雅黑" w:hint="eastAsia"/>
          <w:color w:val="333333"/>
          <w:spacing w:val="8"/>
        </w:rPr>
        <w:t>“辽宁</w:t>
      </w:r>
      <w:r w:rsidRPr="006653E5">
        <w:rPr>
          <w:rStyle w:val="a5"/>
          <w:rFonts w:ascii="微软雅黑" w:eastAsia="微软雅黑" w:hAnsi="微软雅黑" w:cs="微软雅黑" w:hint="eastAsia"/>
          <w:color w:val="333333"/>
          <w:spacing w:val="8"/>
        </w:rPr>
        <w:t>石化职业技术学院</w:t>
      </w:r>
      <w:r w:rsidRPr="006653E5">
        <w:rPr>
          <w:rStyle w:val="a5"/>
          <w:rFonts w:ascii="微软雅黑" w:eastAsia="微软雅黑" w:hAnsi="微软雅黑" w:cs="微软雅黑" w:hint="eastAsia"/>
          <w:color w:val="333333"/>
          <w:spacing w:val="8"/>
        </w:rPr>
        <w:t>抗击新冠肺炎疫情工作先进个人”评选标准</w:t>
      </w:r>
    </w:p>
    <w:p w:rsidR="00FB3A6F" w:rsidRPr="006653E5" w:rsidRDefault="00DB2C71">
      <w:pPr>
        <w:pStyle w:val="a3"/>
        <w:widowControl/>
        <w:spacing w:beforeAutospacing="0" w:afterAutospacing="0"/>
        <w:ind w:firstLine="420"/>
        <w:jc w:val="both"/>
        <w:rPr>
          <w:rFonts w:ascii="微软雅黑" w:eastAsia="微软雅黑" w:hAnsi="微软雅黑" w:cs="微软雅黑"/>
        </w:rPr>
      </w:pP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lastRenderedPageBreak/>
        <w:t>（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1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）申报人有较强的“四个意识”，坚定的“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四个自信”，能够做到“两个维护”，坚决拥护党中央关于疫情防控的决策部署，并在日常言行中有充分体现。</w:t>
      </w:r>
    </w:p>
    <w:p w:rsidR="00FB3A6F" w:rsidRPr="006653E5" w:rsidRDefault="00DB2C71">
      <w:pPr>
        <w:pStyle w:val="a3"/>
        <w:widowControl/>
        <w:spacing w:beforeAutospacing="0" w:afterAutospacing="0"/>
        <w:ind w:firstLine="420"/>
        <w:jc w:val="both"/>
        <w:rPr>
          <w:rFonts w:ascii="微软雅黑" w:eastAsia="微软雅黑" w:hAnsi="微软雅黑" w:cs="微软雅黑"/>
        </w:rPr>
      </w:pP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（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2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）申报人发挥所学所长为防疫工作做出突出贡献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，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高水平完成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防疫抗疫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等相关工作并取得良好反响。</w:t>
      </w:r>
    </w:p>
    <w:p w:rsidR="00FB3A6F" w:rsidRPr="006653E5" w:rsidRDefault="00DB2C71">
      <w:pPr>
        <w:pStyle w:val="a3"/>
        <w:widowControl/>
        <w:spacing w:beforeAutospacing="0" w:afterAutospacing="0"/>
        <w:jc w:val="center"/>
        <w:rPr>
          <w:rFonts w:ascii="微软雅黑" w:eastAsia="微软雅黑" w:hAnsi="微软雅黑" w:cs="微软雅黑"/>
        </w:rPr>
      </w:pPr>
      <w:r w:rsidRPr="006653E5">
        <w:rPr>
          <w:rStyle w:val="a5"/>
          <w:rFonts w:ascii="微软雅黑" w:eastAsia="微软雅黑" w:hAnsi="微软雅黑" w:cs="微软雅黑" w:hint="eastAsia"/>
          <w:color w:val="333333"/>
          <w:spacing w:val="8"/>
        </w:rPr>
        <w:t>评选工作安排</w:t>
      </w:r>
    </w:p>
    <w:p w:rsidR="00FB3A6F" w:rsidRPr="006653E5" w:rsidRDefault="00DB2C71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/>
        </w:rPr>
      </w:pPr>
      <w:r w:rsidRPr="006653E5">
        <w:rPr>
          <w:rStyle w:val="a5"/>
          <w:rFonts w:ascii="微软雅黑" w:eastAsia="微软雅黑" w:hAnsi="微软雅黑" w:cs="微软雅黑" w:hint="eastAsia"/>
          <w:color w:val="333333"/>
          <w:spacing w:val="8"/>
        </w:rPr>
        <w:t>1.</w:t>
      </w:r>
      <w:r w:rsidRPr="006653E5">
        <w:rPr>
          <w:rStyle w:val="a5"/>
          <w:rFonts w:ascii="微软雅黑" w:eastAsia="微软雅黑" w:hAnsi="微软雅黑" w:cs="微软雅黑" w:hint="eastAsia"/>
          <w:color w:val="333333"/>
          <w:spacing w:val="8"/>
        </w:rPr>
        <w:t>申报工作安排</w:t>
      </w:r>
    </w:p>
    <w:p w:rsidR="00FB3A6F" w:rsidRPr="006653E5" w:rsidRDefault="00DB2C71">
      <w:pPr>
        <w:pStyle w:val="a3"/>
        <w:widowControl/>
        <w:spacing w:beforeAutospacing="0" w:afterAutospacing="0"/>
        <w:ind w:firstLine="420"/>
        <w:jc w:val="both"/>
        <w:rPr>
          <w:rFonts w:ascii="微软雅黑" w:eastAsia="微软雅黑" w:hAnsi="微软雅黑" w:cs="微软雅黑"/>
        </w:rPr>
      </w:pP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申报主体向所在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系团总支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申报，并填写相应表格；各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系</w:t>
      </w:r>
      <w:bookmarkStart w:id="0" w:name="_GoBack"/>
      <w:bookmarkEnd w:id="0"/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组成评审组，经团组织初评、党组织同意，确定最终推荐人选，电子版材料截止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4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月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3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日（下周五），并于开学后的一周内将纸质版申报表、支撑材料和推荐汇总表加盖公章后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报送到院团委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。</w:t>
      </w:r>
    </w:p>
    <w:p w:rsidR="00FB3A6F" w:rsidRPr="006653E5" w:rsidRDefault="00DB2C71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/>
        </w:rPr>
      </w:pPr>
      <w:r w:rsidRPr="006653E5">
        <w:rPr>
          <w:rStyle w:val="a5"/>
          <w:rFonts w:ascii="微软雅黑" w:eastAsia="微软雅黑" w:hAnsi="微软雅黑" w:cs="微软雅黑" w:hint="eastAsia"/>
          <w:color w:val="333333"/>
          <w:spacing w:val="8"/>
        </w:rPr>
        <w:t> 2.</w:t>
      </w:r>
      <w:r w:rsidRPr="006653E5">
        <w:rPr>
          <w:rStyle w:val="a5"/>
          <w:rFonts w:ascii="微软雅黑" w:eastAsia="微软雅黑" w:hAnsi="微软雅黑" w:cs="微软雅黑" w:hint="eastAsia"/>
          <w:color w:val="333333"/>
          <w:spacing w:val="8"/>
        </w:rPr>
        <w:t>报送</w:t>
      </w:r>
      <w:r w:rsidRPr="006653E5">
        <w:rPr>
          <w:rStyle w:val="a5"/>
          <w:rFonts w:ascii="微软雅黑" w:eastAsia="微软雅黑" w:hAnsi="微软雅黑" w:cs="微软雅黑" w:hint="eastAsia"/>
          <w:color w:val="333333"/>
          <w:spacing w:val="8"/>
        </w:rPr>
        <w:t>方式</w:t>
      </w:r>
    </w:p>
    <w:p w:rsidR="00FB3A6F" w:rsidRPr="006653E5" w:rsidRDefault="00DB2C71">
      <w:pPr>
        <w:pStyle w:val="a3"/>
        <w:widowControl/>
        <w:spacing w:beforeAutospacing="0" w:afterAutospacing="0"/>
        <w:ind w:firstLine="420"/>
        <w:jc w:val="both"/>
        <w:rPr>
          <w:rFonts w:ascii="微软雅黑" w:eastAsia="微软雅黑" w:hAnsi="微软雅黑" w:cs="微软雅黑"/>
        </w:rPr>
      </w:pP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（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1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）纸质版材料报送地址：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院团总支办公室</w:t>
      </w:r>
    </w:p>
    <w:p w:rsidR="00FB3A6F" w:rsidRPr="006653E5" w:rsidRDefault="00DB2C71">
      <w:pPr>
        <w:pStyle w:val="a3"/>
        <w:widowControl/>
        <w:spacing w:beforeAutospacing="0" w:afterAutospacing="0"/>
        <w:ind w:firstLine="420"/>
        <w:jc w:val="both"/>
        <w:rPr>
          <w:rFonts w:ascii="微软雅黑" w:eastAsia="微软雅黑" w:hAnsi="微软雅黑" w:cs="微软雅黑"/>
          <w:color w:val="333333"/>
          <w:spacing w:val="8"/>
        </w:rPr>
      </w:pP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（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2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）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电子版材料发送到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：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3897520@qq.com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 xml:space="preserve">  </w:t>
      </w:r>
    </w:p>
    <w:p w:rsidR="00FB3A6F" w:rsidRPr="006653E5" w:rsidRDefault="00FB3A6F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  <w:sz w:val="13"/>
          <w:szCs w:val="13"/>
        </w:rPr>
      </w:pPr>
    </w:p>
    <w:p w:rsidR="00FB3A6F" w:rsidRPr="006653E5" w:rsidRDefault="00FB3A6F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  <w:sz w:val="13"/>
          <w:szCs w:val="13"/>
        </w:rPr>
      </w:pPr>
    </w:p>
    <w:p w:rsidR="00FB3A6F" w:rsidRPr="006653E5" w:rsidRDefault="00FB3A6F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  <w:sz w:val="13"/>
          <w:szCs w:val="13"/>
        </w:rPr>
      </w:pPr>
    </w:p>
    <w:p w:rsidR="00FB3A6F" w:rsidRPr="006653E5" w:rsidRDefault="00DB2C71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/>
        </w:rPr>
      </w:pP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附件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1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：辽宁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石化职业技术学院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抗击新冠肺炎疫情工作先进团体申报表</w:t>
      </w:r>
    </w:p>
    <w:p w:rsidR="00FB3A6F" w:rsidRPr="006653E5" w:rsidRDefault="00DB2C71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/>
        </w:rPr>
      </w:pP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附件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2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：辽宁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石化职业技术学院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抗击新冠肺炎疫情工作先进个人申报表</w:t>
      </w:r>
    </w:p>
    <w:p w:rsidR="00FB3A6F" w:rsidRPr="006653E5" w:rsidRDefault="00DB2C71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</w:rPr>
      </w:pP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附件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3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：辽宁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石化职业技术学院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抗击新冠肺炎疫情工作评选推荐汇总表</w:t>
      </w:r>
    </w:p>
    <w:p w:rsidR="00FB3A6F" w:rsidRPr="006653E5" w:rsidRDefault="00FB3A6F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  <w:sz w:val="21"/>
          <w:szCs w:val="21"/>
        </w:rPr>
      </w:pPr>
    </w:p>
    <w:p w:rsidR="00FB3A6F" w:rsidRPr="006653E5" w:rsidRDefault="00DB2C71">
      <w:pPr>
        <w:pStyle w:val="a3"/>
        <w:widowControl/>
        <w:spacing w:beforeAutospacing="0" w:afterAutospacing="0"/>
        <w:jc w:val="right"/>
        <w:rPr>
          <w:rFonts w:ascii="微软雅黑" w:eastAsia="微软雅黑" w:hAnsi="微软雅黑" w:cs="微软雅黑"/>
        </w:rPr>
      </w:pP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共青团辽宁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石化职业技术学院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委员会</w:t>
      </w:r>
    </w:p>
    <w:p w:rsidR="00FB3A6F" w:rsidRPr="006653E5" w:rsidRDefault="00DB2C71">
      <w:pPr>
        <w:pStyle w:val="a3"/>
        <w:widowControl/>
        <w:spacing w:beforeAutospacing="0" w:afterAutospacing="0"/>
        <w:jc w:val="right"/>
        <w:rPr>
          <w:rFonts w:ascii="微软雅黑" w:eastAsia="微软雅黑" w:hAnsi="微软雅黑" w:cs="微软雅黑"/>
          <w:color w:val="333333"/>
          <w:spacing w:val="8"/>
        </w:rPr>
      </w:pP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            2020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年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3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月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2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8</w:t>
      </w:r>
      <w:r w:rsidRPr="006653E5">
        <w:rPr>
          <w:rFonts w:ascii="微软雅黑" w:eastAsia="微软雅黑" w:hAnsi="微软雅黑" w:cs="微软雅黑" w:hint="eastAsia"/>
          <w:color w:val="333333"/>
          <w:spacing w:val="8"/>
        </w:rPr>
        <w:t>日</w:t>
      </w:r>
    </w:p>
    <w:p w:rsidR="00FB3A6F" w:rsidRPr="006653E5" w:rsidRDefault="00FB3A6F">
      <w:pPr>
        <w:rPr>
          <w:rFonts w:ascii="微软雅黑" w:eastAsia="微软雅黑" w:hAnsi="微软雅黑" w:cs="微软雅黑"/>
          <w:sz w:val="24"/>
        </w:rPr>
      </w:pPr>
    </w:p>
    <w:p w:rsidR="00FB3A6F" w:rsidRPr="006653E5" w:rsidRDefault="00DB2C71">
      <w:pPr>
        <w:rPr>
          <w:rFonts w:ascii="微软雅黑" w:eastAsia="微软雅黑" w:hAnsi="微软雅黑" w:cs="微软雅黑"/>
          <w:sz w:val="24"/>
        </w:rPr>
      </w:pPr>
      <w:r w:rsidRPr="006653E5">
        <w:rPr>
          <w:rFonts w:ascii="微软雅黑" w:eastAsia="微软雅黑" w:hAnsi="微软雅黑" w:cs="微软雅黑" w:hint="eastAsia"/>
          <w:sz w:val="24"/>
        </w:rPr>
        <w:lastRenderedPageBreak/>
        <w:t>附件</w:t>
      </w:r>
      <w:r w:rsidRPr="006653E5">
        <w:rPr>
          <w:rFonts w:ascii="微软雅黑" w:eastAsia="微软雅黑" w:hAnsi="微软雅黑" w:cs="微软雅黑" w:hint="eastAsia"/>
          <w:sz w:val="24"/>
        </w:rPr>
        <w:t>1</w:t>
      </w:r>
      <w:r w:rsidRPr="006653E5">
        <w:rPr>
          <w:rFonts w:ascii="微软雅黑" w:eastAsia="微软雅黑" w:hAnsi="微软雅黑" w:cs="微软雅黑" w:hint="eastAsia"/>
          <w:sz w:val="24"/>
        </w:rPr>
        <w:t>：</w:t>
      </w:r>
    </w:p>
    <w:p w:rsidR="00FB3A6F" w:rsidRPr="006653E5" w:rsidRDefault="00DB2C71">
      <w:pPr>
        <w:jc w:val="center"/>
        <w:rPr>
          <w:rFonts w:ascii="微软雅黑" w:eastAsia="微软雅黑" w:hAnsi="微软雅黑" w:cs="微软雅黑"/>
          <w:sz w:val="30"/>
          <w:szCs w:val="30"/>
        </w:rPr>
      </w:pPr>
      <w:r w:rsidRPr="006653E5">
        <w:rPr>
          <w:rFonts w:ascii="微软雅黑" w:eastAsia="微软雅黑" w:hAnsi="微软雅黑" w:cs="微软雅黑" w:hint="eastAsia"/>
          <w:sz w:val="30"/>
          <w:szCs w:val="30"/>
        </w:rPr>
        <w:t>辽宁</w:t>
      </w:r>
      <w:r w:rsidRPr="006653E5">
        <w:rPr>
          <w:rFonts w:ascii="微软雅黑" w:eastAsia="微软雅黑" w:hAnsi="微软雅黑" w:cs="微软雅黑" w:hint="eastAsia"/>
          <w:sz w:val="30"/>
          <w:szCs w:val="30"/>
        </w:rPr>
        <w:t>石化职业技术学院</w:t>
      </w:r>
      <w:r w:rsidRPr="006653E5">
        <w:rPr>
          <w:rFonts w:ascii="微软雅黑" w:eastAsia="微软雅黑" w:hAnsi="微软雅黑" w:cs="微软雅黑" w:hint="eastAsia"/>
          <w:sz w:val="30"/>
          <w:szCs w:val="30"/>
        </w:rPr>
        <w:t>抗击新冠肺炎疫情工作</w:t>
      </w:r>
      <w:r w:rsidRPr="006653E5">
        <w:rPr>
          <w:rFonts w:ascii="微软雅黑" w:eastAsia="微软雅黑" w:hAnsi="微软雅黑" w:cs="微软雅黑" w:hint="eastAsia"/>
          <w:sz w:val="30"/>
          <w:szCs w:val="30"/>
        </w:rPr>
        <w:t>先进团体</w:t>
      </w:r>
      <w:r w:rsidRPr="006653E5">
        <w:rPr>
          <w:rFonts w:ascii="微软雅黑" w:eastAsia="微软雅黑" w:hAnsi="微软雅黑" w:cs="微软雅黑" w:hint="eastAsia"/>
          <w:sz w:val="30"/>
          <w:szCs w:val="30"/>
        </w:rPr>
        <w:t>申报表</w:t>
      </w:r>
    </w:p>
    <w:tbl>
      <w:tblPr>
        <w:tblStyle w:val="a4"/>
        <w:tblW w:w="8522" w:type="dxa"/>
        <w:tblLayout w:type="fixed"/>
        <w:tblLook w:val="04A0"/>
      </w:tblPr>
      <w:tblGrid>
        <w:gridCol w:w="1482"/>
        <w:gridCol w:w="469"/>
        <w:gridCol w:w="2126"/>
        <w:gridCol w:w="1418"/>
        <w:gridCol w:w="3027"/>
      </w:tblGrid>
      <w:tr w:rsidR="00FB3A6F" w:rsidRPr="006653E5">
        <w:trPr>
          <w:trHeight w:val="564"/>
        </w:trPr>
        <w:tc>
          <w:tcPr>
            <w:tcW w:w="1951" w:type="dxa"/>
            <w:gridSpan w:val="2"/>
            <w:vAlign w:val="center"/>
          </w:tcPr>
          <w:p w:rsidR="00FB3A6F" w:rsidRPr="006653E5" w:rsidRDefault="00DB2C7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>团队名称</w:t>
            </w:r>
          </w:p>
        </w:tc>
        <w:tc>
          <w:tcPr>
            <w:tcW w:w="6571" w:type="dxa"/>
            <w:gridSpan w:val="3"/>
            <w:vAlign w:val="center"/>
          </w:tcPr>
          <w:p w:rsidR="00FB3A6F" w:rsidRPr="006653E5" w:rsidRDefault="00FB3A6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B3A6F" w:rsidRPr="006653E5">
        <w:trPr>
          <w:trHeight w:val="564"/>
        </w:trPr>
        <w:tc>
          <w:tcPr>
            <w:tcW w:w="1951" w:type="dxa"/>
            <w:gridSpan w:val="2"/>
            <w:vAlign w:val="center"/>
          </w:tcPr>
          <w:p w:rsidR="00FB3A6F" w:rsidRPr="006653E5" w:rsidRDefault="00DB2C7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>团队负责人</w:t>
            </w:r>
          </w:p>
        </w:tc>
        <w:tc>
          <w:tcPr>
            <w:tcW w:w="6571" w:type="dxa"/>
            <w:gridSpan w:val="3"/>
            <w:vAlign w:val="center"/>
          </w:tcPr>
          <w:p w:rsidR="00FB3A6F" w:rsidRPr="006653E5" w:rsidRDefault="00FB3A6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B3A6F" w:rsidRPr="006653E5">
        <w:trPr>
          <w:trHeight w:val="564"/>
        </w:trPr>
        <w:tc>
          <w:tcPr>
            <w:tcW w:w="1951" w:type="dxa"/>
            <w:gridSpan w:val="2"/>
            <w:vAlign w:val="center"/>
          </w:tcPr>
          <w:p w:rsidR="00FB3A6F" w:rsidRPr="006653E5" w:rsidRDefault="00DB2C7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>团队成</w:t>
            </w:r>
          </w:p>
          <w:p w:rsidR="00FB3A6F" w:rsidRPr="006653E5" w:rsidRDefault="00DB2C7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>员名单</w:t>
            </w:r>
          </w:p>
        </w:tc>
        <w:tc>
          <w:tcPr>
            <w:tcW w:w="6571" w:type="dxa"/>
            <w:gridSpan w:val="3"/>
            <w:vAlign w:val="center"/>
          </w:tcPr>
          <w:p w:rsidR="00FB3A6F" w:rsidRPr="006653E5" w:rsidRDefault="00DB2C71">
            <w:pPr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>须注明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系别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、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班级、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姓名信息</w:t>
            </w:r>
          </w:p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  <w:p w:rsidR="00FB3A6F" w:rsidRPr="006653E5" w:rsidRDefault="00FB3A6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FB3A6F" w:rsidRPr="006653E5" w:rsidRDefault="00FB3A6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B3A6F" w:rsidRPr="006653E5">
        <w:trPr>
          <w:trHeight w:val="4767"/>
        </w:trPr>
        <w:tc>
          <w:tcPr>
            <w:tcW w:w="8522" w:type="dxa"/>
            <w:gridSpan w:val="5"/>
          </w:tcPr>
          <w:p w:rsidR="00FB3A6F" w:rsidRPr="006653E5" w:rsidRDefault="00DB2C71">
            <w:pPr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>主要事迹（可附件）</w:t>
            </w:r>
          </w:p>
        </w:tc>
      </w:tr>
      <w:tr w:rsidR="00FB3A6F" w:rsidRPr="006653E5">
        <w:trPr>
          <w:trHeight w:val="2629"/>
        </w:trPr>
        <w:tc>
          <w:tcPr>
            <w:tcW w:w="1482" w:type="dxa"/>
            <w:vAlign w:val="center"/>
          </w:tcPr>
          <w:p w:rsidR="00FB3A6F" w:rsidRPr="006653E5" w:rsidRDefault="00DB2C7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>系团总支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意见</w:t>
            </w:r>
          </w:p>
        </w:tc>
        <w:tc>
          <w:tcPr>
            <w:tcW w:w="2595" w:type="dxa"/>
            <w:gridSpan w:val="2"/>
          </w:tcPr>
          <w:p w:rsidR="00FB3A6F" w:rsidRPr="006653E5" w:rsidRDefault="00FB3A6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FB3A6F" w:rsidRPr="006653E5" w:rsidRDefault="00FB3A6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FB3A6F" w:rsidRPr="006653E5" w:rsidRDefault="00FB3A6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FB3A6F" w:rsidRPr="006653E5" w:rsidRDefault="00DB2C7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 xml:space="preserve">       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（盖章）</w:t>
            </w:r>
          </w:p>
          <w:p w:rsidR="00FB3A6F" w:rsidRPr="006653E5" w:rsidRDefault="00DB2C7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 xml:space="preserve">      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年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 xml:space="preserve">  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月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 xml:space="preserve">  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日</w:t>
            </w:r>
          </w:p>
        </w:tc>
        <w:tc>
          <w:tcPr>
            <w:tcW w:w="1418" w:type="dxa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  <w:p w:rsidR="00FB3A6F" w:rsidRPr="006653E5" w:rsidRDefault="00DB2C7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>系党总支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意见</w:t>
            </w:r>
          </w:p>
        </w:tc>
        <w:tc>
          <w:tcPr>
            <w:tcW w:w="3027" w:type="dxa"/>
          </w:tcPr>
          <w:p w:rsidR="00FB3A6F" w:rsidRPr="006653E5" w:rsidRDefault="00FB3A6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FB3A6F" w:rsidRPr="006653E5" w:rsidRDefault="00FB3A6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FB3A6F" w:rsidRPr="006653E5" w:rsidRDefault="00DB2C7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 xml:space="preserve">       </w:t>
            </w:r>
          </w:p>
          <w:p w:rsidR="00FB3A6F" w:rsidRPr="006653E5" w:rsidRDefault="00DB2C7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 xml:space="preserve">       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（盖章）</w:t>
            </w:r>
          </w:p>
          <w:p w:rsidR="00FB3A6F" w:rsidRPr="006653E5" w:rsidRDefault="00DB2C71">
            <w:pPr>
              <w:ind w:left="26"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 xml:space="preserve">       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年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 xml:space="preserve">  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月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 xml:space="preserve">  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日</w:t>
            </w:r>
          </w:p>
        </w:tc>
      </w:tr>
    </w:tbl>
    <w:p w:rsidR="00FB3A6F" w:rsidRPr="006653E5" w:rsidRDefault="00DB2C71">
      <w:pPr>
        <w:rPr>
          <w:rFonts w:ascii="微软雅黑" w:eastAsia="微软雅黑" w:hAnsi="微软雅黑" w:cs="微软雅黑"/>
          <w:sz w:val="24"/>
        </w:rPr>
      </w:pPr>
      <w:r w:rsidRPr="006653E5">
        <w:rPr>
          <w:rFonts w:ascii="微软雅黑" w:eastAsia="微软雅黑" w:hAnsi="微软雅黑" w:cs="微软雅黑" w:hint="eastAsia"/>
          <w:sz w:val="24"/>
        </w:rPr>
        <w:lastRenderedPageBreak/>
        <w:t>附件</w:t>
      </w:r>
      <w:r w:rsidRPr="006653E5">
        <w:rPr>
          <w:rFonts w:ascii="微软雅黑" w:eastAsia="微软雅黑" w:hAnsi="微软雅黑" w:cs="微软雅黑" w:hint="eastAsia"/>
          <w:sz w:val="24"/>
        </w:rPr>
        <w:t>2</w:t>
      </w:r>
      <w:r w:rsidRPr="006653E5">
        <w:rPr>
          <w:rFonts w:ascii="微软雅黑" w:eastAsia="微软雅黑" w:hAnsi="微软雅黑" w:cs="微软雅黑" w:hint="eastAsia"/>
          <w:sz w:val="24"/>
        </w:rPr>
        <w:t>：</w:t>
      </w:r>
    </w:p>
    <w:tbl>
      <w:tblPr>
        <w:tblStyle w:val="a4"/>
        <w:tblpPr w:leftFromText="180" w:rightFromText="180" w:vertAnchor="text" w:horzAnchor="page" w:tblpX="1792" w:tblpY="693"/>
        <w:tblOverlap w:val="never"/>
        <w:tblW w:w="8522" w:type="dxa"/>
        <w:tblLayout w:type="fixed"/>
        <w:tblLook w:val="04A0"/>
      </w:tblPr>
      <w:tblGrid>
        <w:gridCol w:w="1370"/>
        <w:gridCol w:w="1666"/>
        <w:gridCol w:w="1075"/>
        <w:gridCol w:w="1061"/>
        <w:gridCol w:w="313"/>
        <w:gridCol w:w="1232"/>
        <w:gridCol w:w="1805"/>
      </w:tblGrid>
      <w:tr w:rsidR="00FB3A6F" w:rsidRPr="006653E5">
        <w:trPr>
          <w:trHeight w:val="654"/>
        </w:trPr>
        <w:tc>
          <w:tcPr>
            <w:tcW w:w="1370" w:type="dxa"/>
            <w:vAlign w:val="center"/>
          </w:tcPr>
          <w:p w:rsidR="00FB3A6F" w:rsidRPr="006653E5" w:rsidRDefault="00DB2C7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>姓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 xml:space="preserve">  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名</w:t>
            </w:r>
          </w:p>
        </w:tc>
        <w:tc>
          <w:tcPr>
            <w:tcW w:w="1666" w:type="dxa"/>
            <w:vAlign w:val="center"/>
          </w:tcPr>
          <w:p w:rsidR="00FB3A6F" w:rsidRPr="006653E5" w:rsidRDefault="00FB3A6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075" w:type="dxa"/>
            <w:vAlign w:val="center"/>
          </w:tcPr>
          <w:p w:rsidR="00FB3A6F" w:rsidRPr="006653E5" w:rsidRDefault="00DB2C7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>性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 xml:space="preserve">  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别</w:t>
            </w:r>
          </w:p>
        </w:tc>
        <w:tc>
          <w:tcPr>
            <w:tcW w:w="1061" w:type="dxa"/>
            <w:vAlign w:val="center"/>
          </w:tcPr>
          <w:p w:rsidR="00FB3A6F" w:rsidRPr="006653E5" w:rsidRDefault="00FB3A6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FB3A6F" w:rsidRPr="006653E5" w:rsidRDefault="00DB2C7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>政治面貌</w:t>
            </w:r>
          </w:p>
        </w:tc>
        <w:tc>
          <w:tcPr>
            <w:tcW w:w="1805" w:type="dxa"/>
            <w:vAlign w:val="center"/>
          </w:tcPr>
          <w:p w:rsidR="00FB3A6F" w:rsidRPr="006653E5" w:rsidRDefault="00FB3A6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B3A6F" w:rsidRPr="006653E5">
        <w:trPr>
          <w:trHeight w:val="8630"/>
        </w:trPr>
        <w:tc>
          <w:tcPr>
            <w:tcW w:w="1370" w:type="dxa"/>
            <w:vAlign w:val="center"/>
          </w:tcPr>
          <w:p w:rsidR="00FB3A6F" w:rsidRPr="006653E5" w:rsidRDefault="00DB2C7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>简要事迹</w:t>
            </w:r>
          </w:p>
          <w:p w:rsidR="00FB3A6F" w:rsidRPr="006653E5" w:rsidRDefault="00FB3A6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152" w:type="dxa"/>
            <w:gridSpan w:val="6"/>
          </w:tcPr>
          <w:p w:rsidR="00FB3A6F" w:rsidRPr="006653E5" w:rsidRDefault="00DB2C71">
            <w:pPr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>事迹简介（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500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字以内，须另附支撑材料）</w:t>
            </w:r>
          </w:p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B3A6F" w:rsidRPr="006653E5">
        <w:trPr>
          <w:trHeight w:val="2337"/>
        </w:trPr>
        <w:tc>
          <w:tcPr>
            <w:tcW w:w="1370" w:type="dxa"/>
            <w:vAlign w:val="center"/>
          </w:tcPr>
          <w:p w:rsidR="00FB3A6F" w:rsidRPr="006653E5" w:rsidRDefault="00DB2C7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>系团总支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意见</w:t>
            </w:r>
          </w:p>
        </w:tc>
        <w:tc>
          <w:tcPr>
            <w:tcW w:w="2741" w:type="dxa"/>
            <w:gridSpan w:val="2"/>
          </w:tcPr>
          <w:p w:rsidR="00FB3A6F" w:rsidRPr="006653E5" w:rsidRDefault="00FB3A6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FB3A6F" w:rsidRPr="006653E5" w:rsidRDefault="00FB3A6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FB3A6F" w:rsidRPr="006653E5" w:rsidRDefault="00DB2C7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>（签章）</w:t>
            </w:r>
          </w:p>
          <w:p w:rsidR="00FB3A6F" w:rsidRPr="006653E5" w:rsidRDefault="00DB2C7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 xml:space="preserve">       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年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 xml:space="preserve">  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月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 xml:space="preserve">  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 w:rsidR="00FB3A6F" w:rsidRPr="006653E5" w:rsidRDefault="00DB2C7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>系党总支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意见</w:t>
            </w:r>
          </w:p>
        </w:tc>
        <w:tc>
          <w:tcPr>
            <w:tcW w:w="3037" w:type="dxa"/>
            <w:gridSpan w:val="2"/>
            <w:vAlign w:val="center"/>
          </w:tcPr>
          <w:p w:rsidR="00FB3A6F" w:rsidRPr="006653E5" w:rsidRDefault="00FB3A6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FB3A6F" w:rsidRPr="006653E5" w:rsidRDefault="00FB3A6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:rsidR="00FB3A6F" w:rsidRPr="006653E5" w:rsidRDefault="00DB2C7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>（签章）</w:t>
            </w:r>
          </w:p>
          <w:p w:rsidR="00FB3A6F" w:rsidRPr="006653E5" w:rsidRDefault="00DB2C7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 xml:space="preserve">        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年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 xml:space="preserve">  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月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 xml:space="preserve">  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日</w:t>
            </w:r>
          </w:p>
        </w:tc>
      </w:tr>
    </w:tbl>
    <w:p w:rsidR="00FB3A6F" w:rsidRPr="006653E5" w:rsidRDefault="00DB2C71">
      <w:pPr>
        <w:jc w:val="center"/>
        <w:rPr>
          <w:rFonts w:ascii="微软雅黑" w:eastAsia="微软雅黑" w:hAnsi="微软雅黑" w:cs="微软雅黑"/>
          <w:sz w:val="30"/>
          <w:szCs w:val="30"/>
        </w:rPr>
      </w:pPr>
      <w:r w:rsidRPr="006653E5">
        <w:rPr>
          <w:rFonts w:ascii="微软雅黑" w:eastAsia="微软雅黑" w:hAnsi="微软雅黑" w:cs="微软雅黑" w:hint="eastAsia"/>
          <w:sz w:val="30"/>
          <w:szCs w:val="30"/>
        </w:rPr>
        <w:t>辽宁</w:t>
      </w:r>
      <w:r w:rsidRPr="006653E5">
        <w:rPr>
          <w:rFonts w:ascii="微软雅黑" w:eastAsia="微软雅黑" w:hAnsi="微软雅黑" w:cs="微软雅黑" w:hint="eastAsia"/>
          <w:sz w:val="30"/>
          <w:szCs w:val="30"/>
        </w:rPr>
        <w:t>石化职业技术学院</w:t>
      </w:r>
      <w:r w:rsidRPr="006653E5">
        <w:rPr>
          <w:rFonts w:ascii="微软雅黑" w:eastAsia="微软雅黑" w:hAnsi="微软雅黑" w:cs="微软雅黑" w:hint="eastAsia"/>
          <w:sz w:val="30"/>
          <w:szCs w:val="30"/>
        </w:rPr>
        <w:t>抗击新冠肺炎疫情工作先进个人申报表</w:t>
      </w:r>
    </w:p>
    <w:p w:rsidR="00FB3A6F" w:rsidRPr="006653E5" w:rsidRDefault="00FB3A6F">
      <w:pPr>
        <w:rPr>
          <w:rFonts w:ascii="微软雅黑" w:eastAsia="微软雅黑" w:hAnsi="微软雅黑" w:cs="微软雅黑"/>
          <w:sz w:val="24"/>
        </w:rPr>
      </w:pPr>
    </w:p>
    <w:p w:rsidR="00FB3A6F" w:rsidRPr="006653E5" w:rsidRDefault="00DB2C71">
      <w:pPr>
        <w:rPr>
          <w:rFonts w:ascii="微软雅黑" w:eastAsia="微软雅黑" w:hAnsi="微软雅黑" w:cs="微软雅黑"/>
          <w:sz w:val="24"/>
        </w:rPr>
      </w:pPr>
      <w:r w:rsidRPr="006653E5">
        <w:rPr>
          <w:rFonts w:ascii="微软雅黑" w:eastAsia="微软雅黑" w:hAnsi="微软雅黑" w:cs="微软雅黑" w:hint="eastAsia"/>
          <w:sz w:val="24"/>
        </w:rPr>
        <w:lastRenderedPageBreak/>
        <w:t>附件</w:t>
      </w:r>
      <w:r w:rsidRPr="006653E5">
        <w:rPr>
          <w:rFonts w:ascii="微软雅黑" w:eastAsia="微软雅黑" w:hAnsi="微软雅黑" w:cs="微软雅黑" w:hint="eastAsia"/>
          <w:sz w:val="24"/>
        </w:rPr>
        <w:t>3</w:t>
      </w:r>
      <w:r w:rsidRPr="006653E5">
        <w:rPr>
          <w:rFonts w:ascii="微软雅黑" w:eastAsia="微软雅黑" w:hAnsi="微软雅黑" w:cs="微软雅黑" w:hint="eastAsia"/>
          <w:sz w:val="24"/>
        </w:rPr>
        <w:t>：</w:t>
      </w:r>
    </w:p>
    <w:p w:rsidR="00FB3A6F" w:rsidRPr="006653E5" w:rsidRDefault="00DB2C71">
      <w:pPr>
        <w:jc w:val="center"/>
        <w:rPr>
          <w:rFonts w:ascii="微软雅黑" w:eastAsia="微软雅黑" w:hAnsi="微软雅黑" w:cs="微软雅黑"/>
          <w:sz w:val="28"/>
          <w:szCs w:val="28"/>
        </w:rPr>
      </w:pPr>
      <w:r w:rsidRPr="006653E5">
        <w:rPr>
          <w:rFonts w:ascii="微软雅黑" w:eastAsia="微软雅黑" w:hAnsi="微软雅黑" w:cs="微软雅黑" w:hint="eastAsia"/>
          <w:sz w:val="28"/>
          <w:szCs w:val="28"/>
        </w:rPr>
        <w:t>辽宁</w:t>
      </w:r>
      <w:r w:rsidRPr="006653E5">
        <w:rPr>
          <w:rFonts w:ascii="微软雅黑" w:eastAsia="微软雅黑" w:hAnsi="微软雅黑" w:cs="微软雅黑" w:hint="eastAsia"/>
          <w:sz w:val="28"/>
          <w:szCs w:val="28"/>
        </w:rPr>
        <w:t>石化职业技术学院</w:t>
      </w:r>
      <w:r w:rsidRPr="006653E5">
        <w:rPr>
          <w:rFonts w:ascii="微软雅黑" w:eastAsia="微软雅黑" w:hAnsi="微软雅黑" w:cs="微软雅黑" w:hint="eastAsia"/>
          <w:sz w:val="28"/>
          <w:szCs w:val="28"/>
        </w:rPr>
        <w:t>抗击新冠肺炎疫情工作</w:t>
      </w:r>
      <w:r w:rsidRPr="006653E5">
        <w:rPr>
          <w:rFonts w:ascii="微软雅黑" w:eastAsia="微软雅黑" w:hAnsi="微软雅黑" w:cs="微软雅黑" w:hint="eastAsia"/>
          <w:sz w:val="28"/>
          <w:szCs w:val="28"/>
        </w:rPr>
        <w:t>评选</w:t>
      </w:r>
      <w:r w:rsidRPr="006653E5">
        <w:rPr>
          <w:rFonts w:ascii="微软雅黑" w:eastAsia="微软雅黑" w:hAnsi="微软雅黑" w:cs="微软雅黑" w:hint="eastAsia"/>
          <w:sz w:val="28"/>
          <w:szCs w:val="28"/>
        </w:rPr>
        <w:t>推荐汇总表</w:t>
      </w:r>
    </w:p>
    <w:p w:rsidR="00FB3A6F" w:rsidRPr="006653E5" w:rsidRDefault="00DB2C71">
      <w:pPr>
        <w:jc w:val="left"/>
        <w:rPr>
          <w:rFonts w:ascii="微软雅黑" w:eastAsia="微软雅黑" w:hAnsi="微软雅黑" w:cs="微软雅黑"/>
          <w:sz w:val="24"/>
        </w:rPr>
      </w:pPr>
      <w:r w:rsidRPr="006653E5">
        <w:rPr>
          <w:rFonts w:ascii="微软雅黑" w:eastAsia="微软雅黑" w:hAnsi="微软雅黑" w:cs="微软雅黑" w:hint="eastAsia"/>
          <w:sz w:val="24"/>
        </w:rPr>
        <w:t>单位（盖章）</w:t>
      </w:r>
    </w:p>
    <w:tbl>
      <w:tblPr>
        <w:tblStyle w:val="a4"/>
        <w:tblW w:w="84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136"/>
        <w:gridCol w:w="2800"/>
        <w:gridCol w:w="4474"/>
      </w:tblGrid>
      <w:tr w:rsidR="00FB3A6F" w:rsidRPr="006653E5">
        <w:trPr>
          <w:trHeight w:val="667"/>
        </w:trPr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FB3A6F" w:rsidRPr="006653E5" w:rsidRDefault="00DB2C7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>序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 xml:space="preserve">  </w:t>
            </w:r>
            <w:r w:rsidRPr="006653E5">
              <w:rPr>
                <w:rFonts w:ascii="微软雅黑" w:eastAsia="微软雅黑" w:hAnsi="微软雅黑" w:cs="微软雅黑" w:hint="eastAsia"/>
                <w:sz w:val="24"/>
              </w:rPr>
              <w:t>号</w:t>
            </w: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:rsidR="00FB3A6F" w:rsidRPr="006653E5" w:rsidRDefault="00DB2C7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>申报主体名称</w:t>
            </w:r>
          </w:p>
        </w:tc>
        <w:tc>
          <w:tcPr>
            <w:tcW w:w="4474" w:type="dxa"/>
            <w:tcBorders>
              <w:tl2br w:val="nil"/>
              <w:tr2bl w:val="nil"/>
            </w:tcBorders>
            <w:vAlign w:val="center"/>
          </w:tcPr>
          <w:p w:rsidR="00FB3A6F" w:rsidRPr="006653E5" w:rsidRDefault="00DB2C71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653E5">
              <w:rPr>
                <w:rFonts w:ascii="微软雅黑" w:eastAsia="微软雅黑" w:hAnsi="微软雅黑" w:cs="微软雅黑" w:hint="eastAsia"/>
                <w:sz w:val="24"/>
              </w:rPr>
              <w:t>申报奖项名称</w:t>
            </w:r>
          </w:p>
        </w:tc>
      </w:tr>
      <w:tr w:rsidR="00FB3A6F" w:rsidRPr="006653E5">
        <w:trPr>
          <w:trHeight w:val="638"/>
        </w:trPr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4474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B3A6F" w:rsidRPr="006653E5"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4474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B3A6F" w:rsidRPr="006653E5"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4474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B3A6F" w:rsidRPr="006653E5"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4474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B3A6F" w:rsidRPr="006653E5"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4474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B3A6F" w:rsidRPr="006653E5"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4474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B3A6F" w:rsidRPr="006653E5"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4474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B3A6F" w:rsidRPr="006653E5"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4474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B3A6F" w:rsidRPr="006653E5"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4474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B3A6F" w:rsidRPr="006653E5"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4474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B3A6F" w:rsidRPr="006653E5"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4474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B3A6F" w:rsidRPr="006653E5"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4474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B3A6F" w:rsidRPr="006653E5"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4474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FB3A6F" w:rsidRPr="006653E5"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800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4474" w:type="dxa"/>
            <w:tcBorders>
              <w:tl2br w:val="nil"/>
              <w:tr2bl w:val="nil"/>
            </w:tcBorders>
            <w:vAlign w:val="center"/>
          </w:tcPr>
          <w:p w:rsidR="00FB3A6F" w:rsidRPr="006653E5" w:rsidRDefault="00FB3A6F">
            <w:pPr>
              <w:rPr>
                <w:rFonts w:ascii="微软雅黑" w:eastAsia="微软雅黑" w:hAnsi="微软雅黑" w:cs="微软雅黑"/>
                <w:sz w:val="24"/>
              </w:rPr>
            </w:pPr>
          </w:p>
        </w:tc>
      </w:tr>
    </w:tbl>
    <w:p w:rsidR="00FB3A6F" w:rsidRPr="006653E5" w:rsidRDefault="00FB3A6F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</w:rPr>
      </w:pPr>
    </w:p>
    <w:sectPr w:rsidR="00FB3A6F" w:rsidRPr="006653E5" w:rsidSect="00FB3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C71" w:rsidRDefault="00DB2C71" w:rsidP="006653E5">
      <w:r>
        <w:separator/>
      </w:r>
    </w:p>
  </w:endnote>
  <w:endnote w:type="continuationSeparator" w:id="0">
    <w:p w:rsidR="00DB2C71" w:rsidRDefault="00DB2C71" w:rsidP="00665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C71" w:rsidRDefault="00DB2C71" w:rsidP="006653E5">
      <w:r>
        <w:separator/>
      </w:r>
    </w:p>
  </w:footnote>
  <w:footnote w:type="continuationSeparator" w:id="0">
    <w:p w:rsidR="00DB2C71" w:rsidRDefault="00DB2C71" w:rsidP="00665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27F4CA7"/>
    <w:rsid w:val="006653E5"/>
    <w:rsid w:val="00DB2C71"/>
    <w:rsid w:val="00FB3A6F"/>
    <w:rsid w:val="127F4CA7"/>
    <w:rsid w:val="14F5694E"/>
    <w:rsid w:val="1CAF4388"/>
    <w:rsid w:val="1EA8796F"/>
    <w:rsid w:val="2A4E5EE6"/>
    <w:rsid w:val="34C0340C"/>
    <w:rsid w:val="412A7EFE"/>
    <w:rsid w:val="66093846"/>
    <w:rsid w:val="726E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A6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FB3A6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B3A6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FB3A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FB3A6F"/>
    <w:rPr>
      <w:b/>
    </w:rPr>
  </w:style>
  <w:style w:type="character" w:styleId="a6">
    <w:name w:val="Emphasis"/>
    <w:basedOn w:val="a0"/>
    <w:qFormat/>
    <w:rsid w:val="00FB3A6F"/>
    <w:rPr>
      <w:i/>
    </w:rPr>
  </w:style>
  <w:style w:type="character" w:styleId="a7">
    <w:name w:val="Hyperlink"/>
    <w:basedOn w:val="a0"/>
    <w:qFormat/>
    <w:rsid w:val="00FB3A6F"/>
    <w:rPr>
      <w:color w:val="0000FF"/>
      <w:u w:val="single"/>
    </w:rPr>
  </w:style>
  <w:style w:type="paragraph" w:styleId="a8">
    <w:name w:val="header"/>
    <w:basedOn w:val="a"/>
    <w:link w:val="Char"/>
    <w:rsid w:val="00665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6653E5"/>
    <w:rPr>
      <w:kern w:val="2"/>
      <w:sz w:val="18"/>
      <w:szCs w:val="18"/>
    </w:rPr>
  </w:style>
  <w:style w:type="paragraph" w:styleId="a9">
    <w:name w:val="footer"/>
    <w:basedOn w:val="a"/>
    <w:link w:val="Char0"/>
    <w:rsid w:val="00665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6653E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202</Words>
  <Characters>1152</Characters>
  <Application>Microsoft Office Word</Application>
  <DocSecurity>0</DocSecurity>
  <Lines>9</Lines>
  <Paragraphs>2</Paragraphs>
  <ScaleCrop>false</ScaleCrop>
  <Company>Sky123.Org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2020-03-27T14:05:00Z</dcterms:created>
  <dcterms:modified xsi:type="dcterms:W3CDTF">2020-06-02T23:48:00Z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