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201</w:t>
      </w:r>
      <w:r>
        <w:rPr>
          <w:rFonts w:hint="eastAsia"/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～20</w:t>
      </w:r>
      <w:r>
        <w:rPr>
          <w:rFonts w:hint="eastAsia"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学年度学生技能竞赛获奖一览表</w:t>
      </w:r>
    </w:p>
    <w:tbl>
      <w:tblPr>
        <w:tblStyle w:val="3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3455"/>
        <w:gridCol w:w="1070"/>
        <w:gridCol w:w="1025"/>
        <w:gridCol w:w="1541"/>
        <w:gridCol w:w="16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FFFFFF" w:sz="8" w:space="0"/>
            </w:tcBorders>
            <w:shd w:val="clear" w:color="auto" w:fill="00808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序号</w:t>
            </w:r>
          </w:p>
        </w:tc>
        <w:tc>
          <w:tcPr>
            <w:tcW w:w="3455" w:type="dxa"/>
            <w:tcBorders>
              <w:top w:val="single" w:color="000000" w:sz="4" w:space="0"/>
              <w:left w:val="single" w:color="FFFFFF" w:sz="8" w:space="0"/>
              <w:bottom w:val="single" w:color="000000" w:sz="4" w:space="0"/>
              <w:right w:val="single" w:color="FFFFFF" w:sz="8" w:space="0"/>
            </w:tcBorders>
            <w:shd w:val="clear" w:color="auto" w:fill="00808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项目名称</w:t>
            </w:r>
          </w:p>
        </w:tc>
        <w:tc>
          <w:tcPr>
            <w:tcW w:w="1070" w:type="dxa"/>
            <w:tcBorders>
              <w:top w:val="single" w:color="000000" w:sz="4" w:space="0"/>
              <w:left w:val="single" w:color="FFFFFF" w:sz="8" w:space="0"/>
              <w:bottom w:val="single" w:color="000000" w:sz="4" w:space="0"/>
              <w:right w:val="single" w:color="FFFFFF" w:sz="8" w:space="0"/>
            </w:tcBorders>
            <w:shd w:val="clear" w:color="auto" w:fill="00808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获奖等级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FFFFFF" w:sz="8" w:space="0"/>
              <w:bottom w:val="single" w:color="000000" w:sz="4" w:space="0"/>
              <w:right w:val="single" w:color="FFFFFF" w:sz="8" w:space="0"/>
            </w:tcBorders>
            <w:shd w:val="clear" w:color="auto" w:fill="00808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级别</w:t>
            </w:r>
          </w:p>
        </w:tc>
        <w:tc>
          <w:tcPr>
            <w:tcW w:w="1541" w:type="dxa"/>
            <w:tcBorders>
              <w:top w:val="single" w:color="000000" w:sz="4" w:space="0"/>
              <w:left w:val="single" w:color="FFFFFF" w:sz="8" w:space="0"/>
              <w:bottom w:val="single" w:color="000000" w:sz="4" w:space="0"/>
              <w:right w:val="single" w:color="FFFFFF" w:sz="8" w:space="0"/>
            </w:tcBorders>
            <w:shd w:val="clear" w:color="auto" w:fill="00808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jc w:val="center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学生名单</w:t>
            </w:r>
          </w:p>
        </w:tc>
        <w:tc>
          <w:tcPr>
            <w:tcW w:w="1649" w:type="dxa"/>
            <w:tcBorders>
              <w:top w:val="single" w:color="000000" w:sz="4" w:space="0"/>
              <w:left w:val="single" w:color="FFFFFF" w:sz="8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vAlign w:val="center"/>
          </w:tcPr>
          <w:p>
            <w:pPr>
              <w:widowControl/>
              <w:adjustRightInd w:val="0"/>
              <w:snapToGrid w:val="0"/>
              <w:spacing w:line="300" w:lineRule="auto"/>
              <w:rPr>
                <w:rFonts w:ascii="宋体" w:hAnsi="宋体" w:cs="宋体"/>
                <w:b/>
                <w:bCs/>
                <w:color w:val="FFFFFF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FFFFFF"/>
                <w:kern w:val="0"/>
                <w:szCs w:val="21"/>
              </w:rPr>
              <w:t>指导教师名单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2023新材料智能生产与检测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袁维友、周天启、朱宇廷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孙建、金雅娟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2023信息安全管理与评估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国家级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孙福龙、张书桓、郭亚松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穆德恒、唐桦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2023油气储运技术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化工教育协会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赵勇博、王吉诺、鲍明泽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李迎旭、潘长满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2023化学实验室技术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第一名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人社部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生子涵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付丹、周宁宁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2023化学实验技术教师赛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省级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于旭霞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6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2023英语口语（英语写作）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省级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甘来源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刘亚珍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2023信息安全管理与评估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省级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孙福龙、张书桓、黎元达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唐桦、穆德恒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2023信息安全管理与评估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省级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郭亚松、黄治华、黄宁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景泉、郝连军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2023水处理技术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省级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王顺畅、马双阳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杨巍、贾威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2023水处理技术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省级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金潇、杨俣昊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温泉、季宏祥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11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2023金属冶炼与设备检修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省级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毕海淞、袁维友、张弘健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金雅娟、孙建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12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2023化学实验技术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一等奖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省级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刘兆奕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刘永生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13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2023化学实验技术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省级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韩金倬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刘永生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2023化工生产技术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省级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于明坤、袁梓铭、郭子豪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卢中民、赵博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2023化工生产技术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二等奖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省级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聂健卓、孙晟家、沈文达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杜凤、张哲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16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2023工业机器人技术应用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省级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陈羲、韩伟浮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金亮、梁伟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17</w:t>
            </w:r>
          </w:p>
        </w:tc>
        <w:tc>
          <w:tcPr>
            <w:tcW w:w="34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2023工业机器人技术应用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三等奖</w:t>
            </w:r>
          </w:p>
        </w:tc>
        <w:tc>
          <w:tcPr>
            <w:tcW w:w="10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val="en-US" w:eastAsia="zh-CN"/>
              </w:rPr>
              <w:t>省级</w:t>
            </w:r>
          </w:p>
        </w:tc>
        <w:tc>
          <w:tcPr>
            <w:tcW w:w="15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刘航、苏晓宇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4"/>
                <w:szCs w:val="24"/>
                <w:lang w:val="en-US" w:eastAsia="zh-CN" w:bidi="ar-SA"/>
              </w:rPr>
              <w:t>金亮、梁伟</w:t>
            </w:r>
          </w:p>
        </w:tc>
      </w:tr>
    </w:tbl>
    <w:p/>
    <w:p>
      <w:pPr>
        <w:rPr>
          <w:rFonts w:hint="eastAsia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ZjcxZWVlMzE5MjM0N2M3MzBmYTVlNzY3NWI5MzAifQ=="/>
  </w:docVars>
  <w:rsids>
    <w:rsidRoot w:val="0F490772"/>
    <w:rsid w:val="08FD7143"/>
    <w:rsid w:val="0D2941EA"/>
    <w:rsid w:val="0F490772"/>
    <w:rsid w:val="12E138FD"/>
    <w:rsid w:val="12EF141A"/>
    <w:rsid w:val="163F4A7E"/>
    <w:rsid w:val="168C53FE"/>
    <w:rsid w:val="17EC0506"/>
    <w:rsid w:val="1C945A0B"/>
    <w:rsid w:val="1F5C110A"/>
    <w:rsid w:val="20F51FB8"/>
    <w:rsid w:val="26D57D33"/>
    <w:rsid w:val="299344DE"/>
    <w:rsid w:val="2C284EA9"/>
    <w:rsid w:val="2E961E15"/>
    <w:rsid w:val="30F00FEF"/>
    <w:rsid w:val="32781608"/>
    <w:rsid w:val="33DD2548"/>
    <w:rsid w:val="35C44201"/>
    <w:rsid w:val="3645456C"/>
    <w:rsid w:val="36976AED"/>
    <w:rsid w:val="380B257D"/>
    <w:rsid w:val="3A445910"/>
    <w:rsid w:val="3A450F19"/>
    <w:rsid w:val="3E075D19"/>
    <w:rsid w:val="42D265D6"/>
    <w:rsid w:val="450650D5"/>
    <w:rsid w:val="45163068"/>
    <w:rsid w:val="46DD6886"/>
    <w:rsid w:val="483C7A2A"/>
    <w:rsid w:val="50436D83"/>
    <w:rsid w:val="53C43AE8"/>
    <w:rsid w:val="54207556"/>
    <w:rsid w:val="568D1510"/>
    <w:rsid w:val="57634DD8"/>
    <w:rsid w:val="64252B86"/>
    <w:rsid w:val="66FD2B6A"/>
    <w:rsid w:val="6B574E29"/>
    <w:rsid w:val="6E1F3DAA"/>
    <w:rsid w:val="70FA6D60"/>
    <w:rsid w:val="74036AF5"/>
    <w:rsid w:val="7C613B24"/>
    <w:rsid w:val="BB2E9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qFormat/>
    <w:uiPriority w:val="0"/>
    <w:pPr>
      <w:spacing w:line="360" w:lineRule="auto"/>
      <w:ind w:left="200" w:leftChars="200"/>
      <w:jc w:val="center"/>
    </w:pPr>
    <w:rPr>
      <w:rFonts w:ascii="Calibri" w:hAnsi="Calibri" w:cs="Arial"/>
      <w:b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表格目录"/>
    <w:basedOn w:val="2"/>
    <w:qFormat/>
    <w:uiPriority w:val="0"/>
    <w:pPr>
      <w:ind w:left="420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37</Pages>
  <Words>1797</Words>
  <Characters>1993</Characters>
  <Lines>0</Lines>
  <Paragraphs>0</Paragraphs>
  <TotalTime>5</TotalTime>
  <ScaleCrop>false</ScaleCrop>
  <LinksUpToDate>false</LinksUpToDate>
  <CharactersWithSpaces>2000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2021-03-29T18:12:00Z</dcterms:created>
  <dc:creator>Administrator</dc:creator>
  <cp:lastModifiedBy>user</cp:lastModifiedBy>
  <dcterms:modified xsi:type="dcterms:W3CDTF">2024-01-19T09:28:33Z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D1106B818615420B930BCC889469280B_13</vt:lpwstr>
  </property>
</Properties>
</file>